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DBA9" w14:textId="1862D77C"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Pr>
          <w:rFonts w:ascii="Georgia" w:eastAsia="Times New Roman" w:hAnsi="Georgia" w:cs="Times New Roman"/>
          <w:b/>
          <w:bCs/>
          <w:color w:val="000000" w:themeColor="text1"/>
          <w:sz w:val="27"/>
          <w:szCs w:val="27"/>
          <w:u w:val="single"/>
        </w:rPr>
        <w:t>P</w:t>
      </w:r>
      <w:r w:rsidRPr="00F25907">
        <w:rPr>
          <w:rFonts w:ascii="Georgia" w:eastAsia="Times New Roman" w:hAnsi="Georgia" w:cs="Times New Roman"/>
          <w:b/>
          <w:bCs/>
          <w:color w:val="000000" w:themeColor="text1"/>
          <w:sz w:val="27"/>
          <w:szCs w:val="27"/>
          <w:u w:val="single"/>
        </w:rPr>
        <w:t>RÁCTICA CON EXCEL: MEDIDAS ESTADÍSTICAS</w:t>
      </w:r>
    </w:p>
    <w:p w14:paraId="338EB424"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Excel permite calcular todas las medidas estadísticas que hemos visto. En las celdas de la Hoja de Cálculo podemos escribir dos tipos de registros:</w:t>
      </w:r>
    </w:p>
    <w:p w14:paraId="04A1A971"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Datos e informaciones para describirlos.</w:t>
      </w:r>
    </w:p>
    <w:p w14:paraId="48EDF7CB"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Fórmulas, que dan las instrucciones al programa para hacer los cálculos.</w:t>
      </w:r>
    </w:p>
    <w:p w14:paraId="6C47F2DF"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Las fórmulas que están predefinidas se llaman Funciones. Dichas instrucciones deben escribirse siguiendo un orden:</w:t>
      </w:r>
    </w:p>
    <w:p w14:paraId="1F3D43D5"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Signo igual/función/Rango</w:t>
      </w:r>
    </w:p>
    <w:p w14:paraId="0C600EBC"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El rango es el conjunto de celdas donde están escritos los datos sobre los que queremos que operen las fórmulas y las funciones. Se escriben indicando la primera y la última celda.</w:t>
      </w:r>
    </w:p>
    <w:p w14:paraId="5C21F94B"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1º.- Vas a calcular la moda, mediana, media, varianza y desviación típica de la siguiente distribución, que nos da las notas de 90 estudiantes en una prueba de nivel de segundo idioma. Para ello copia las notas en tu hoja de cálculo que llamarás “estadistica2_</w:t>
      </w:r>
      <w:proofErr w:type="gramStart"/>
      <w:r w:rsidRPr="00F25907">
        <w:rPr>
          <w:rFonts w:ascii="Georgia" w:eastAsia="Times New Roman" w:hAnsi="Georgia" w:cs="Times New Roman"/>
          <w:color w:val="000000" w:themeColor="text1"/>
          <w:sz w:val="27"/>
          <w:szCs w:val="27"/>
        </w:rPr>
        <w:t>mateA:tu</w:t>
      </w:r>
      <w:proofErr w:type="gramEnd"/>
      <w:r w:rsidRPr="00F25907">
        <w:rPr>
          <w:rFonts w:ascii="Georgia" w:eastAsia="Times New Roman" w:hAnsi="Georgia" w:cs="Times New Roman"/>
          <w:color w:val="000000" w:themeColor="text1"/>
          <w:sz w:val="27"/>
          <w:szCs w:val="27"/>
        </w:rPr>
        <w:t>_nombre”:</w:t>
      </w:r>
    </w:p>
    <w:tbl>
      <w:tblPr>
        <w:tblW w:w="9434" w:type="dxa"/>
        <w:shd w:val="clear" w:color="auto" w:fill="FFFFFF"/>
        <w:tblCellMar>
          <w:left w:w="0" w:type="dxa"/>
          <w:right w:w="0" w:type="dxa"/>
        </w:tblCellMar>
        <w:tblLook w:val="04A0" w:firstRow="1" w:lastRow="0" w:firstColumn="1" w:lastColumn="0" w:noHBand="0" w:noVBand="1"/>
      </w:tblPr>
      <w:tblGrid>
        <w:gridCol w:w="1125"/>
        <w:gridCol w:w="925"/>
        <w:gridCol w:w="1126"/>
        <w:gridCol w:w="1126"/>
        <w:gridCol w:w="1126"/>
        <w:gridCol w:w="1028"/>
        <w:gridCol w:w="926"/>
        <w:gridCol w:w="926"/>
        <w:gridCol w:w="1126"/>
      </w:tblGrid>
      <w:tr w:rsidR="00F25907" w:rsidRPr="00F25907" w14:paraId="0CD9626A" w14:textId="77777777" w:rsidTr="00F25907">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1E659887" w14:textId="77777777" w:rsidR="00F25907" w:rsidRPr="00F25907" w:rsidRDefault="00F25907" w:rsidP="00F25907">
            <w:pPr>
              <w:spacing w:before="100" w:beforeAutospacing="1" w:after="360" w:line="410" w:lineRule="atLeast"/>
              <w:jc w:val="both"/>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3A992432"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00E720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600" w:type="dxa"/>
            <w:tcBorders>
              <w:bottom w:val="single" w:sz="6" w:space="0" w:color="DDDDDD"/>
            </w:tcBorders>
            <w:shd w:val="clear" w:color="auto" w:fill="F9F9F9"/>
            <w:tcMar>
              <w:top w:w="189" w:type="dxa"/>
              <w:left w:w="189" w:type="dxa"/>
              <w:bottom w:w="189" w:type="dxa"/>
              <w:right w:w="189" w:type="dxa"/>
            </w:tcMar>
            <w:vAlign w:val="center"/>
            <w:hideMark/>
          </w:tcPr>
          <w:p w14:paraId="653829B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36A42DEA"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53822FD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44723009"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BA9967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3FD70B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r>
      <w:tr w:rsidR="00F25907" w:rsidRPr="00F25907" w14:paraId="1F98D659" w14:textId="77777777" w:rsidTr="00F25907">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0AA138C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660AF916"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4E02AAF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600" w:type="dxa"/>
            <w:tcBorders>
              <w:bottom w:val="single" w:sz="6" w:space="0" w:color="DDDDDD"/>
            </w:tcBorders>
            <w:shd w:val="clear" w:color="auto" w:fill="FFFFFF"/>
            <w:tcMar>
              <w:top w:w="189" w:type="dxa"/>
              <w:left w:w="189" w:type="dxa"/>
              <w:bottom w:w="189" w:type="dxa"/>
              <w:right w:w="189" w:type="dxa"/>
            </w:tcMar>
            <w:vAlign w:val="center"/>
            <w:hideMark/>
          </w:tcPr>
          <w:p w14:paraId="5764B33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4D3D4D9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0</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43D7055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AF549E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1F21E91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72F7984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r>
      <w:tr w:rsidR="00F25907" w:rsidRPr="00F25907" w14:paraId="326B4688" w14:textId="77777777" w:rsidTr="00F25907">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4563DAF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2D500C4"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08B2569"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600" w:type="dxa"/>
            <w:tcBorders>
              <w:bottom w:val="single" w:sz="6" w:space="0" w:color="DDDDDD"/>
            </w:tcBorders>
            <w:shd w:val="clear" w:color="auto" w:fill="F9F9F9"/>
            <w:tcMar>
              <w:top w:w="189" w:type="dxa"/>
              <w:left w:w="189" w:type="dxa"/>
              <w:bottom w:w="189" w:type="dxa"/>
              <w:right w:w="189" w:type="dxa"/>
            </w:tcMar>
            <w:vAlign w:val="center"/>
            <w:hideMark/>
          </w:tcPr>
          <w:p w14:paraId="55270E8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5666162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256CDBB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5C34E30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73F55EB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73EE1D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r>
      <w:tr w:rsidR="00F25907" w:rsidRPr="00F25907" w14:paraId="31FD181A" w14:textId="77777777" w:rsidTr="00F25907">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587D9D2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6603DC6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3D2A59F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600" w:type="dxa"/>
            <w:tcBorders>
              <w:bottom w:val="single" w:sz="6" w:space="0" w:color="DDDDDD"/>
            </w:tcBorders>
            <w:shd w:val="clear" w:color="auto" w:fill="FFFFFF"/>
            <w:tcMar>
              <w:top w:w="189" w:type="dxa"/>
              <w:left w:w="189" w:type="dxa"/>
              <w:bottom w:w="189" w:type="dxa"/>
              <w:right w:w="189" w:type="dxa"/>
            </w:tcMar>
            <w:vAlign w:val="center"/>
            <w:hideMark/>
          </w:tcPr>
          <w:p w14:paraId="1CC9513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723C61B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117DD46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349E69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65209FD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FA0417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r>
      <w:tr w:rsidR="00F25907" w:rsidRPr="00F25907" w14:paraId="54441019" w14:textId="77777777" w:rsidTr="00F25907">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5592600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B7BE54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0B17E01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600" w:type="dxa"/>
            <w:tcBorders>
              <w:bottom w:val="single" w:sz="6" w:space="0" w:color="DDDDDD"/>
            </w:tcBorders>
            <w:shd w:val="clear" w:color="auto" w:fill="F9F9F9"/>
            <w:tcMar>
              <w:top w:w="189" w:type="dxa"/>
              <w:left w:w="189" w:type="dxa"/>
              <w:bottom w:w="189" w:type="dxa"/>
              <w:right w:w="189" w:type="dxa"/>
            </w:tcMar>
            <w:vAlign w:val="center"/>
            <w:hideMark/>
          </w:tcPr>
          <w:p w14:paraId="2DFC793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49C423C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049D647C"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5249EB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08E8EE9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B165EE9"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r>
      <w:tr w:rsidR="00F25907" w:rsidRPr="00F25907" w14:paraId="4AE2387E" w14:textId="77777777" w:rsidTr="00F25907">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522A67D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3FDFB93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04D15FB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600" w:type="dxa"/>
            <w:tcBorders>
              <w:bottom w:val="single" w:sz="6" w:space="0" w:color="DDDDDD"/>
            </w:tcBorders>
            <w:shd w:val="clear" w:color="auto" w:fill="FFFFFF"/>
            <w:tcMar>
              <w:top w:w="189" w:type="dxa"/>
              <w:left w:w="189" w:type="dxa"/>
              <w:bottom w:w="189" w:type="dxa"/>
              <w:right w:w="189" w:type="dxa"/>
            </w:tcMar>
            <w:vAlign w:val="center"/>
            <w:hideMark/>
          </w:tcPr>
          <w:p w14:paraId="6F51455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1BDF243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5A7CBED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7EB364F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433691BC"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1F819FF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r>
      <w:tr w:rsidR="00F25907" w:rsidRPr="00F25907" w14:paraId="544EDD78" w14:textId="77777777" w:rsidTr="00F25907">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639E265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4531DF6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55344D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600" w:type="dxa"/>
            <w:tcBorders>
              <w:bottom w:val="single" w:sz="6" w:space="0" w:color="DDDDDD"/>
            </w:tcBorders>
            <w:shd w:val="clear" w:color="auto" w:fill="F9F9F9"/>
            <w:tcMar>
              <w:top w:w="189" w:type="dxa"/>
              <w:left w:w="189" w:type="dxa"/>
              <w:bottom w:w="189" w:type="dxa"/>
              <w:right w:w="189" w:type="dxa"/>
            </w:tcMar>
            <w:vAlign w:val="center"/>
            <w:hideMark/>
          </w:tcPr>
          <w:p w14:paraId="0683985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0178CF2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12AEBFF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5507293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0EC4269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160837BC"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r>
      <w:tr w:rsidR="00F25907" w:rsidRPr="00F25907" w14:paraId="087D2932" w14:textId="77777777" w:rsidTr="00F25907">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70932AF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58E36466"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68F78D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600" w:type="dxa"/>
            <w:tcBorders>
              <w:bottom w:val="single" w:sz="6" w:space="0" w:color="DDDDDD"/>
            </w:tcBorders>
            <w:shd w:val="clear" w:color="auto" w:fill="FFFFFF"/>
            <w:tcMar>
              <w:top w:w="189" w:type="dxa"/>
              <w:left w:w="189" w:type="dxa"/>
              <w:bottom w:w="189" w:type="dxa"/>
              <w:right w:w="189" w:type="dxa"/>
            </w:tcMar>
            <w:vAlign w:val="center"/>
            <w:hideMark/>
          </w:tcPr>
          <w:p w14:paraId="691BBD8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6841B8D4"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3C5C9B5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47C0624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3A85FE94"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418438A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r>
      <w:tr w:rsidR="00F25907" w:rsidRPr="00F25907" w14:paraId="29F1EAEB" w14:textId="77777777" w:rsidTr="00F25907">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44A2193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lastRenderedPageBreak/>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19AD1ED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218577E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600" w:type="dxa"/>
            <w:tcBorders>
              <w:bottom w:val="single" w:sz="6" w:space="0" w:color="DDDDDD"/>
            </w:tcBorders>
            <w:shd w:val="clear" w:color="auto" w:fill="F9F9F9"/>
            <w:tcMar>
              <w:top w:w="189" w:type="dxa"/>
              <w:left w:w="189" w:type="dxa"/>
              <w:bottom w:w="189" w:type="dxa"/>
              <w:right w:w="189" w:type="dxa"/>
            </w:tcMar>
            <w:vAlign w:val="center"/>
            <w:hideMark/>
          </w:tcPr>
          <w:p w14:paraId="185673B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10</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47A16122"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85" w:type="dxa"/>
            <w:tcBorders>
              <w:bottom w:val="single" w:sz="6" w:space="0" w:color="DDDDDD"/>
            </w:tcBorders>
            <w:shd w:val="clear" w:color="auto" w:fill="F9F9F9"/>
            <w:tcMar>
              <w:top w:w="189" w:type="dxa"/>
              <w:left w:w="189" w:type="dxa"/>
              <w:bottom w:w="189" w:type="dxa"/>
              <w:right w:w="189" w:type="dxa"/>
            </w:tcMar>
            <w:vAlign w:val="center"/>
            <w:hideMark/>
          </w:tcPr>
          <w:p w14:paraId="15183DA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5E02038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3</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0E4D9C3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7</w:t>
            </w:r>
          </w:p>
        </w:tc>
        <w:tc>
          <w:tcPr>
            <w:tcW w:w="525" w:type="dxa"/>
            <w:tcBorders>
              <w:bottom w:val="single" w:sz="6" w:space="0" w:color="DDDDDD"/>
            </w:tcBorders>
            <w:shd w:val="clear" w:color="auto" w:fill="F9F9F9"/>
            <w:tcMar>
              <w:top w:w="189" w:type="dxa"/>
              <w:left w:w="189" w:type="dxa"/>
              <w:bottom w:w="189" w:type="dxa"/>
              <w:right w:w="189" w:type="dxa"/>
            </w:tcMar>
            <w:vAlign w:val="center"/>
            <w:hideMark/>
          </w:tcPr>
          <w:p w14:paraId="526FE6B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r>
      <w:tr w:rsidR="00F25907" w:rsidRPr="00F25907" w14:paraId="41AA306A" w14:textId="77777777" w:rsidTr="00F25907">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40CE125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3CA151D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9</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13CD8996"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600" w:type="dxa"/>
            <w:tcBorders>
              <w:bottom w:val="single" w:sz="6" w:space="0" w:color="DDDDDD"/>
            </w:tcBorders>
            <w:shd w:val="clear" w:color="auto" w:fill="FFFFFF"/>
            <w:tcMar>
              <w:top w:w="189" w:type="dxa"/>
              <w:left w:w="189" w:type="dxa"/>
              <w:bottom w:w="189" w:type="dxa"/>
              <w:right w:w="189" w:type="dxa"/>
            </w:tcMar>
            <w:vAlign w:val="center"/>
            <w:hideMark/>
          </w:tcPr>
          <w:p w14:paraId="4F240939"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1</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34829F5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2</w:t>
            </w:r>
          </w:p>
        </w:tc>
        <w:tc>
          <w:tcPr>
            <w:tcW w:w="585" w:type="dxa"/>
            <w:tcBorders>
              <w:bottom w:val="single" w:sz="6" w:space="0" w:color="DDDDDD"/>
            </w:tcBorders>
            <w:shd w:val="clear" w:color="auto" w:fill="FFFFFF"/>
            <w:tcMar>
              <w:top w:w="189" w:type="dxa"/>
              <w:left w:w="189" w:type="dxa"/>
              <w:bottom w:w="189" w:type="dxa"/>
              <w:right w:w="189" w:type="dxa"/>
            </w:tcMar>
            <w:vAlign w:val="center"/>
            <w:hideMark/>
          </w:tcPr>
          <w:p w14:paraId="1228431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6</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DA3C6A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8</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7F094FC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5</w:t>
            </w:r>
          </w:p>
        </w:tc>
        <w:tc>
          <w:tcPr>
            <w:tcW w:w="525" w:type="dxa"/>
            <w:tcBorders>
              <w:bottom w:val="single" w:sz="6" w:space="0" w:color="DDDDDD"/>
            </w:tcBorders>
            <w:shd w:val="clear" w:color="auto" w:fill="FFFFFF"/>
            <w:tcMar>
              <w:top w:w="189" w:type="dxa"/>
              <w:left w:w="189" w:type="dxa"/>
              <w:bottom w:w="189" w:type="dxa"/>
              <w:right w:w="189" w:type="dxa"/>
            </w:tcMar>
            <w:vAlign w:val="center"/>
            <w:hideMark/>
          </w:tcPr>
          <w:p w14:paraId="2345A3D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4</w:t>
            </w:r>
          </w:p>
        </w:tc>
      </w:tr>
    </w:tbl>
    <w:p w14:paraId="391021C8" w14:textId="77777777" w:rsidR="00F25907" w:rsidRPr="00F25907" w:rsidRDefault="00F25907" w:rsidP="00F25907">
      <w:pPr>
        <w:rPr>
          <w:rFonts w:ascii="Open Sans" w:eastAsia="Times New Roman" w:hAnsi="Open Sans" w:cs="Open Sans"/>
          <w:color w:val="000000" w:themeColor="text1"/>
          <w:sz w:val="15"/>
          <w:szCs w:val="15"/>
        </w:rPr>
      </w:pPr>
      <w:r w:rsidRPr="00F25907">
        <w:rPr>
          <w:rFonts w:ascii="Open Sans" w:eastAsia="Times New Roman" w:hAnsi="Open Sans" w:cs="Open Sans"/>
          <w:color w:val="000000" w:themeColor="text1"/>
          <w:sz w:val="15"/>
          <w:szCs w:val="15"/>
        </w:rPr>
        <w:t>Anuncios</w:t>
      </w:r>
    </w:p>
    <w:p w14:paraId="3AECD63D" w14:textId="77777777" w:rsidR="00F25907" w:rsidRPr="00F25907" w:rsidRDefault="00F25907" w:rsidP="00F25907">
      <w:pPr>
        <w:spacing w:line="150" w:lineRule="atLeast"/>
        <w:jc w:val="right"/>
        <w:rPr>
          <w:rFonts w:eastAsia="Times New Roman" w:cs="Times New Roman"/>
          <w:color w:val="000000" w:themeColor="text1"/>
        </w:rPr>
      </w:pPr>
      <w:r w:rsidRPr="00F25907">
        <w:rPr>
          <w:rFonts w:ascii="Verdana" w:eastAsia="Times New Roman" w:hAnsi="Verdana" w:cs="Times New Roman"/>
          <w:caps/>
          <w:color w:val="000000" w:themeColor="text1"/>
          <w:spacing w:val="5"/>
          <w:sz w:val="9"/>
          <w:szCs w:val="9"/>
        </w:rPr>
        <w:t>INFORMA SOBRE ESTE ANUNCIOPRIVACIDAD</w:t>
      </w:r>
    </w:p>
    <w:p w14:paraId="2AE3C12C"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Puedes estrechar el tamaño de las columnas (seleccionando, por ejemplo, de la columna A hasta la columna L): escoges el menú </w:t>
      </w:r>
      <w:r w:rsidRPr="00F25907">
        <w:rPr>
          <w:rFonts w:ascii="Georgia" w:eastAsia="Times New Roman" w:hAnsi="Georgia" w:cs="Times New Roman"/>
          <w:b/>
          <w:bCs/>
          <w:color w:val="000000" w:themeColor="text1"/>
          <w:sz w:val="27"/>
          <w:szCs w:val="27"/>
        </w:rPr>
        <w:t>Formato</w:t>
      </w:r>
      <w:r w:rsidRPr="00F25907">
        <w:rPr>
          <w:rFonts w:ascii="Georgia" w:eastAsia="Times New Roman" w:hAnsi="Georgia" w:cs="Times New Roman"/>
          <w:color w:val="000000" w:themeColor="text1"/>
          <w:sz w:val="27"/>
          <w:szCs w:val="27"/>
        </w:rPr>
        <w:t>, despliegas la opción </w:t>
      </w:r>
      <w:r w:rsidRPr="00F25907">
        <w:rPr>
          <w:rFonts w:ascii="Georgia" w:eastAsia="Times New Roman" w:hAnsi="Georgia" w:cs="Times New Roman"/>
          <w:b/>
          <w:bCs/>
          <w:color w:val="000000" w:themeColor="text1"/>
          <w:sz w:val="27"/>
          <w:szCs w:val="27"/>
        </w:rPr>
        <w:t>Columna</w:t>
      </w:r>
      <w:r w:rsidRPr="00F25907">
        <w:rPr>
          <w:rFonts w:ascii="Georgia" w:eastAsia="Times New Roman" w:hAnsi="Georgia" w:cs="Times New Roman"/>
          <w:color w:val="000000" w:themeColor="text1"/>
          <w:sz w:val="27"/>
          <w:szCs w:val="27"/>
        </w:rPr>
        <w:t> y seleccionas la opción </w:t>
      </w:r>
      <w:r w:rsidRPr="00F25907">
        <w:rPr>
          <w:rFonts w:ascii="Georgia" w:eastAsia="Times New Roman" w:hAnsi="Georgia" w:cs="Times New Roman"/>
          <w:b/>
          <w:bCs/>
          <w:color w:val="000000" w:themeColor="text1"/>
          <w:sz w:val="27"/>
          <w:szCs w:val="27"/>
        </w:rPr>
        <w:t>Ancho</w:t>
      </w:r>
      <w:r w:rsidRPr="00F25907">
        <w:rPr>
          <w:rFonts w:ascii="Georgia" w:eastAsia="Times New Roman" w:hAnsi="Georgia" w:cs="Times New Roman"/>
          <w:color w:val="000000" w:themeColor="text1"/>
          <w:sz w:val="27"/>
          <w:szCs w:val="27"/>
        </w:rPr>
        <w:t>, introduciendo el valor 3,25).</w:t>
      </w:r>
    </w:p>
    <w:p w14:paraId="7E7674BF"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2º.- En otra parte de tu Hoja de Cálculo crea una tabla con los valores de las variables y sus frecuencias absolutas.</w:t>
      </w:r>
    </w:p>
    <w:p w14:paraId="2169B355"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3º.- Para indicar al programa que cuente cuántas veces aparece el 0, debes escribir la siguiente instrucción:</w:t>
      </w:r>
    </w:p>
    <w:p w14:paraId="6F1185BD"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CONTAR.SI(</w:t>
      </w:r>
      <w:proofErr w:type="spellStart"/>
      <w:proofErr w:type="gramEnd"/>
      <w:r w:rsidRPr="00F25907">
        <w:rPr>
          <w:rFonts w:ascii="Georgia" w:eastAsia="Times New Roman" w:hAnsi="Georgia" w:cs="Times New Roman"/>
          <w:color w:val="000000" w:themeColor="text1"/>
          <w:sz w:val="27"/>
          <w:szCs w:val="27"/>
        </w:rPr>
        <w:t>rango;casilla</w:t>
      </w:r>
      <w:proofErr w:type="spellEnd"/>
      <w:r w:rsidRPr="00F25907">
        <w:rPr>
          <w:rFonts w:ascii="Georgia" w:eastAsia="Times New Roman" w:hAnsi="Georgia" w:cs="Times New Roman"/>
          <w:color w:val="000000" w:themeColor="text1"/>
          <w:sz w:val="27"/>
          <w:szCs w:val="27"/>
        </w:rPr>
        <w:t xml:space="preserve"> del 0)</w:t>
      </w:r>
    </w:p>
    <w:p w14:paraId="0E4496E7"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Haz lo mismo para contar el 1, el 2… hasta el 10.</w:t>
      </w:r>
    </w:p>
    <w:p w14:paraId="785DDD7A"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(Si quieres dibujar la flecha de mi ejemplo, la puedes encontrar en la </w:t>
      </w:r>
      <w:r w:rsidRPr="00F25907">
        <w:rPr>
          <w:rFonts w:ascii="Georgia" w:eastAsia="Times New Roman" w:hAnsi="Georgia" w:cs="Times New Roman"/>
          <w:b/>
          <w:bCs/>
          <w:color w:val="000000" w:themeColor="text1"/>
          <w:sz w:val="27"/>
          <w:szCs w:val="27"/>
        </w:rPr>
        <w:t>barra de herramientas</w:t>
      </w:r>
      <w:r w:rsidRPr="00F25907">
        <w:rPr>
          <w:rFonts w:ascii="Georgia" w:eastAsia="Times New Roman" w:hAnsi="Georgia" w:cs="Times New Roman"/>
          <w:color w:val="000000" w:themeColor="text1"/>
          <w:sz w:val="27"/>
          <w:szCs w:val="27"/>
        </w:rPr>
        <w:t>, dentro de </w:t>
      </w:r>
      <w:r w:rsidRPr="00F25907">
        <w:rPr>
          <w:rFonts w:ascii="Georgia" w:eastAsia="Times New Roman" w:hAnsi="Georgia" w:cs="Times New Roman"/>
          <w:b/>
          <w:bCs/>
          <w:color w:val="000000" w:themeColor="text1"/>
          <w:sz w:val="27"/>
          <w:szCs w:val="27"/>
        </w:rPr>
        <w:t>Dibujo</w:t>
      </w:r>
      <w:r w:rsidRPr="00F25907">
        <w:rPr>
          <w:rFonts w:ascii="Georgia" w:eastAsia="Times New Roman" w:hAnsi="Georgia" w:cs="Times New Roman"/>
          <w:color w:val="000000" w:themeColor="text1"/>
          <w:sz w:val="27"/>
          <w:szCs w:val="27"/>
        </w:rPr>
        <w:t> y en </w:t>
      </w:r>
      <w:r w:rsidRPr="00F25907">
        <w:rPr>
          <w:rFonts w:ascii="Georgia" w:eastAsia="Times New Roman" w:hAnsi="Georgia" w:cs="Times New Roman"/>
          <w:b/>
          <w:bCs/>
          <w:color w:val="000000" w:themeColor="text1"/>
          <w:sz w:val="27"/>
          <w:szCs w:val="27"/>
        </w:rPr>
        <w:t>Autoformas</w:t>
      </w:r>
      <w:r w:rsidRPr="00F25907">
        <w:rPr>
          <w:rFonts w:ascii="Georgia" w:eastAsia="Times New Roman" w:hAnsi="Georgia" w:cs="Times New Roman"/>
          <w:color w:val="000000" w:themeColor="text1"/>
          <w:sz w:val="27"/>
          <w:szCs w:val="27"/>
        </w:rPr>
        <w:t>).</w:t>
      </w:r>
    </w:p>
    <w:p w14:paraId="44068F0D"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4º.- Vas a indicar al programa que te calcule los parámetros estadísticos. Para ello emplearás las instrucciones:</w:t>
      </w:r>
    </w:p>
    <w:p w14:paraId="4AAAB7C5"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MODA(</w:t>
      </w:r>
      <w:proofErr w:type="gramEnd"/>
      <w:r w:rsidRPr="00F25907">
        <w:rPr>
          <w:rFonts w:ascii="Georgia" w:eastAsia="Times New Roman" w:hAnsi="Georgia" w:cs="Times New Roman"/>
          <w:color w:val="000000" w:themeColor="text1"/>
          <w:sz w:val="27"/>
          <w:szCs w:val="27"/>
        </w:rPr>
        <w:t>rango)</w:t>
      </w:r>
    </w:p>
    <w:p w14:paraId="1258D670"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MEDIANA(</w:t>
      </w:r>
      <w:proofErr w:type="gramEnd"/>
      <w:r w:rsidRPr="00F25907">
        <w:rPr>
          <w:rFonts w:ascii="Georgia" w:eastAsia="Times New Roman" w:hAnsi="Georgia" w:cs="Times New Roman"/>
          <w:color w:val="000000" w:themeColor="text1"/>
          <w:sz w:val="27"/>
          <w:szCs w:val="27"/>
        </w:rPr>
        <w:t>rango)</w:t>
      </w:r>
    </w:p>
    <w:p w14:paraId="7527404E"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PROMEDIO(</w:t>
      </w:r>
      <w:proofErr w:type="gramEnd"/>
      <w:r w:rsidRPr="00F25907">
        <w:rPr>
          <w:rFonts w:ascii="Georgia" w:eastAsia="Times New Roman" w:hAnsi="Georgia" w:cs="Times New Roman"/>
          <w:color w:val="000000" w:themeColor="text1"/>
          <w:sz w:val="27"/>
          <w:szCs w:val="27"/>
        </w:rPr>
        <w:t>rango)</w:t>
      </w:r>
    </w:p>
    <w:p w14:paraId="7DDAE452"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VAR(</w:t>
      </w:r>
      <w:proofErr w:type="gramEnd"/>
      <w:r w:rsidRPr="00F25907">
        <w:rPr>
          <w:rFonts w:ascii="Georgia" w:eastAsia="Times New Roman" w:hAnsi="Georgia" w:cs="Times New Roman"/>
          <w:color w:val="000000" w:themeColor="text1"/>
          <w:sz w:val="27"/>
          <w:szCs w:val="27"/>
        </w:rPr>
        <w:t>rango)</w:t>
      </w:r>
    </w:p>
    <w:p w14:paraId="517624E2"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DESVEST(</w:t>
      </w:r>
      <w:proofErr w:type="gramEnd"/>
      <w:r w:rsidRPr="00F25907">
        <w:rPr>
          <w:rFonts w:ascii="Georgia" w:eastAsia="Times New Roman" w:hAnsi="Georgia" w:cs="Times New Roman"/>
          <w:color w:val="000000" w:themeColor="text1"/>
          <w:sz w:val="27"/>
          <w:szCs w:val="27"/>
        </w:rPr>
        <w:t>rango)</w:t>
      </w:r>
    </w:p>
    <w:p w14:paraId="3C71DF1F"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Escribe unas celdas por delante los parámetros que estás calculando en cada caso.</w:t>
      </w:r>
    </w:p>
    <w:p w14:paraId="77898D1D" w14:textId="77777777" w:rsidR="00F25907" w:rsidRPr="00F25907" w:rsidRDefault="00F25907" w:rsidP="00F25907">
      <w:pPr>
        <w:rPr>
          <w:rFonts w:ascii="Open Sans" w:eastAsia="Times New Roman" w:hAnsi="Open Sans" w:cs="Open Sans"/>
          <w:color w:val="000000" w:themeColor="text1"/>
          <w:sz w:val="15"/>
          <w:szCs w:val="15"/>
        </w:rPr>
      </w:pPr>
      <w:r w:rsidRPr="00F25907">
        <w:rPr>
          <w:rFonts w:ascii="Open Sans" w:eastAsia="Times New Roman" w:hAnsi="Open Sans" w:cs="Open Sans"/>
          <w:color w:val="000000" w:themeColor="text1"/>
          <w:sz w:val="15"/>
          <w:szCs w:val="15"/>
        </w:rPr>
        <w:lastRenderedPageBreak/>
        <w:t>Anuncios</w:t>
      </w:r>
    </w:p>
    <w:p w14:paraId="72F77E1A" w14:textId="77777777" w:rsidR="00F25907" w:rsidRPr="00F25907" w:rsidRDefault="00F25907" w:rsidP="00F25907">
      <w:pPr>
        <w:spacing w:line="150" w:lineRule="atLeast"/>
        <w:jc w:val="right"/>
        <w:rPr>
          <w:rFonts w:eastAsia="Times New Roman" w:cs="Times New Roman"/>
          <w:color w:val="000000" w:themeColor="text1"/>
        </w:rPr>
      </w:pPr>
      <w:r w:rsidRPr="00F25907">
        <w:rPr>
          <w:rFonts w:ascii="Verdana" w:eastAsia="Times New Roman" w:hAnsi="Verdana" w:cs="Times New Roman"/>
          <w:caps/>
          <w:color w:val="000000" w:themeColor="text1"/>
          <w:spacing w:val="5"/>
          <w:sz w:val="9"/>
          <w:szCs w:val="9"/>
        </w:rPr>
        <w:t>INFORMA SOBRE ESTE ANUNCIOPRIVACIDAD</w:t>
      </w:r>
    </w:p>
    <w:p w14:paraId="1BADB34B"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(Para que aparezcan dos cifras decimales debes seleccionar el menú </w:t>
      </w:r>
      <w:r w:rsidRPr="00F25907">
        <w:rPr>
          <w:rFonts w:ascii="Georgia" w:eastAsia="Times New Roman" w:hAnsi="Georgia" w:cs="Times New Roman"/>
          <w:b/>
          <w:bCs/>
          <w:color w:val="000000" w:themeColor="text1"/>
          <w:sz w:val="27"/>
          <w:szCs w:val="27"/>
        </w:rPr>
        <w:t>Formato</w:t>
      </w:r>
      <w:r w:rsidRPr="00F25907">
        <w:rPr>
          <w:rFonts w:ascii="Georgia" w:eastAsia="Times New Roman" w:hAnsi="Georgia" w:cs="Times New Roman"/>
          <w:color w:val="000000" w:themeColor="text1"/>
          <w:sz w:val="27"/>
          <w:szCs w:val="27"/>
        </w:rPr>
        <w:t>, la opción </w:t>
      </w:r>
      <w:r w:rsidRPr="00F25907">
        <w:rPr>
          <w:rFonts w:ascii="Georgia" w:eastAsia="Times New Roman" w:hAnsi="Georgia" w:cs="Times New Roman"/>
          <w:b/>
          <w:bCs/>
          <w:color w:val="000000" w:themeColor="text1"/>
          <w:sz w:val="27"/>
          <w:szCs w:val="27"/>
        </w:rPr>
        <w:t>Celda</w:t>
      </w:r>
      <w:r w:rsidRPr="00F25907">
        <w:rPr>
          <w:rFonts w:ascii="Georgia" w:eastAsia="Times New Roman" w:hAnsi="Georgia" w:cs="Times New Roman"/>
          <w:color w:val="000000" w:themeColor="text1"/>
          <w:sz w:val="27"/>
          <w:szCs w:val="27"/>
        </w:rPr>
        <w:t>, y en </w:t>
      </w:r>
      <w:r w:rsidRPr="00F25907">
        <w:rPr>
          <w:rFonts w:ascii="Georgia" w:eastAsia="Times New Roman" w:hAnsi="Georgia" w:cs="Times New Roman"/>
          <w:b/>
          <w:bCs/>
          <w:color w:val="000000" w:themeColor="text1"/>
          <w:sz w:val="27"/>
          <w:szCs w:val="27"/>
        </w:rPr>
        <w:t>Número</w:t>
      </w:r>
      <w:r w:rsidRPr="00F25907">
        <w:rPr>
          <w:rFonts w:ascii="Georgia" w:eastAsia="Times New Roman" w:hAnsi="Georgia" w:cs="Times New Roman"/>
          <w:color w:val="000000" w:themeColor="text1"/>
          <w:sz w:val="27"/>
          <w:szCs w:val="27"/>
        </w:rPr>
        <w:t>, dos cifras decimales).</w:t>
      </w:r>
    </w:p>
    <w:p w14:paraId="71C403DC"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5º.- El programa Excel te permite construir fácilmente los gráficos estadísticos. Para ello debes hacer clic en el asistente para Gráficos y seguir las instrucciones correspondientes. Crea un diagrama de barras y uno de sectores.</w:t>
      </w:r>
    </w:p>
    <w:p w14:paraId="07D4F0EF"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xml:space="preserve">6º.- Por </w:t>
      </w:r>
      <w:proofErr w:type="gramStart"/>
      <w:r w:rsidRPr="00F25907">
        <w:rPr>
          <w:rFonts w:ascii="Georgia" w:eastAsia="Times New Roman" w:hAnsi="Georgia" w:cs="Times New Roman"/>
          <w:color w:val="000000" w:themeColor="text1"/>
          <w:sz w:val="27"/>
          <w:szCs w:val="27"/>
        </w:rPr>
        <w:t>último</w:t>
      </w:r>
      <w:proofErr w:type="gramEnd"/>
      <w:r w:rsidRPr="00F25907">
        <w:rPr>
          <w:rFonts w:ascii="Georgia" w:eastAsia="Times New Roman" w:hAnsi="Georgia" w:cs="Times New Roman"/>
          <w:color w:val="000000" w:themeColor="text1"/>
          <w:sz w:val="27"/>
          <w:szCs w:val="27"/>
        </w:rPr>
        <w:t xml:space="preserve"> vas a completar la tabla de frecuencias, ampliando la que ya tenías de la siguiente forma:</w:t>
      </w:r>
    </w:p>
    <w:p w14:paraId="0F2BA46B"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w:t>
      </w:r>
    </w:p>
    <w:tbl>
      <w:tblPr>
        <w:tblW w:w="9434" w:type="dxa"/>
        <w:shd w:val="clear" w:color="auto" w:fill="FFFFFF"/>
        <w:tblCellMar>
          <w:left w:w="0" w:type="dxa"/>
          <w:right w:w="0" w:type="dxa"/>
        </w:tblCellMar>
        <w:tblLook w:val="04A0" w:firstRow="1" w:lastRow="0" w:firstColumn="1" w:lastColumn="0" w:noHBand="0" w:noVBand="1"/>
      </w:tblPr>
      <w:tblGrid>
        <w:gridCol w:w="986"/>
        <w:gridCol w:w="943"/>
        <w:gridCol w:w="1572"/>
        <w:gridCol w:w="1488"/>
        <w:gridCol w:w="1426"/>
        <w:gridCol w:w="1426"/>
        <w:gridCol w:w="1593"/>
      </w:tblGrid>
      <w:tr w:rsidR="00F25907" w:rsidRPr="00F25907" w14:paraId="2D7ED3B6" w14:textId="77777777" w:rsidTr="00F25907">
        <w:tc>
          <w:tcPr>
            <w:tcW w:w="705" w:type="dxa"/>
            <w:tcBorders>
              <w:bottom w:val="single" w:sz="6" w:space="0" w:color="DDDDDD"/>
            </w:tcBorders>
            <w:shd w:val="clear" w:color="auto" w:fill="F9F9F9"/>
            <w:tcMar>
              <w:top w:w="189" w:type="dxa"/>
              <w:left w:w="189" w:type="dxa"/>
              <w:bottom w:w="189" w:type="dxa"/>
              <w:right w:w="189" w:type="dxa"/>
            </w:tcMar>
            <w:vAlign w:val="center"/>
            <w:hideMark/>
          </w:tcPr>
          <w:p w14:paraId="184F5B1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x</w:t>
            </w:r>
            <w:r w:rsidRPr="00F25907">
              <w:rPr>
                <w:rFonts w:ascii="Georgia" w:eastAsia="Times New Roman" w:hAnsi="Georgia" w:cs="Times New Roman"/>
                <w:b/>
                <w:bCs/>
                <w:color w:val="000000" w:themeColor="text1"/>
                <w:sz w:val="18"/>
                <w:szCs w:val="18"/>
                <w:vertAlign w:val="subscript"/>
              </w:rPr>
              <w:t>i</w:t>
            </w:r>
          </w:p>
        </w:tc>
        <w:tc>
          <w:tcPr>
            <w:tcW w:w="675" w:type="dxa"/>
            <w:tcBorders>
              <w:bottom w:val="single" w:sz="6" w:space="0" w:color="DDDDDD"/>
            </w:tcBorders>
            <w:shd w:val="clear" w:color="auto" w:fill="F9F9F9"/>
            <w:tcMar>
              <w:top w:w="189" w:type="dxa"/>
              <w:left w:w="189" w:type="dxa"/>
              <w:bottom w:w="189" w:type="dxa"/>
              <w:right w:w="189" w:type="dxa"/>
            </w:tcMar>
            <w:vAlign w:val="center"/>
            <w:hideMark/>
          </w:tcPr>
          <w:p w14:paraId="3765458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f</w:t>
            </w:r>
            <w:r w:rsidRPr="00F25907">
              <w:rPr>
                <w:rFonts w:ascii="Georgia" w:eastAsia="Times New Roman" w:hAnsi="Georgia" w:cs="Times New Roman"/>
                <w:b/>
                <w:bCs/>
                <w:color w:val="000000" w:themeColor="text1"/>
                <w:sz w:val="18"/>
                <w:szCs w:val="18"/>
                <w:vertAlign w:val="subscript"/>
              </w:rPr>
              <w:t>i</w:t>
            </w:r>
          </w:p>
        </w:tc>
        <w:tc>
          <w:tcPr>
            <w:tcW w:w="1125" w:type="dxa"/>
            <w:tcBorders>
              <w:bottom w:val="single" w:sz="6" w:space="0" w:color="DDDDDD"/>
            </w:tcBorders>
            <w:shd w:val="clear" w:color="auto" w:fill="F9F9F9"/>
            <w:tcMar>
              <w:top w:w="189" w:type="dxa"/>
              <w:left w:w="189" w:type="dxa"/>
              <w:bottom w:w="189" w:type="dxa"/>
              <w:right w:w="189" w:type="dxa"/>
            </w:tcMar>
            <w:vAlign w:val="center"/>
            <w:hideMark/>
          </w:tcPr>
          <w:p w14:paraId="43287E1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hi</w:t>
            </w:r>
          </w:p>
        </w:tc>
        <w:tc>
          <w:tcPr>
            <w:tcW w:w="1065" w:type="dxa"/>
            <w:tcBorders>
              <w:bottom w:val="single" w:sz="6" w:space="0" w:color="DDDDDD"/>
            </w:tcBorders>
            <w:shd w:val="clear" w:color="auto" w:fill="F9F9F9"/>
            <w:tcMar>
              <w:top w:w="189" w:type="dxa"/>
              <w:left w:w="189" w:type="dxa"/>
              <w:bottom w:w="189" w:type="dxa"/>
              <w:right w:w="189" w:type="dxa"/>
            </w:tcMar>
            <w:vAlign w:val="center"/>
            <w:hideMark/>
          </w:tcPr>
          <w:p w14:paraId="037B225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p</w:t>
            </w:r>
            <w:r w:rsidRPr="00F25907">
              <w:rPr>
                <w:rFonts w:ascii="Georgia" w:eastAsia="Times New Roman" w:hAnsi="Georgia" w:cs="Times New Roman"/>
                <w:b/>
                <w:bCs/>
                <w:color w:val="000000" w:themeColor="text1"/>
                <w:sz w:val="18"/>
                <w:szCs w:val="18"/>
                <w:vertAlign w:val="subscript"/>
              </w:rPr>
              <w:t>i</w:t>
            </w:r>
          </w:p>
        </w:tc>
        <w:tc>
          <w:tcPr>
            <w:tcW w:w="1020" w:type="dxa"/>
            <w:tcBorders>
              <w:bottom w:val="single" w:sz="6" w:space="0" w:color="DDDDDD"/>
            </w:tcBorders>
            <w:shd w:val="clear" w:color="auto" w:fill="F9F9F9"/>
            <w:tcMar>
              <w:top w:w="189" w:type="dxa"/>
              <w:left w:w="189" w:type="dxa"/>
              <w:bottom w:w="189" w:type="dxa"/>
              <w:right w:w="189" w:type="dxa"/>
            </w:tcMar>
            <w:vAlign w:val="center"/>
            <w:hideMark/>
          </w:tcPr>
          <w:p w14:paraId="25E1042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F</w:t>
            </w:r>
            <w:r w:rsidRPr="00F25907">
              <w:rPr>
                <w:rFonts w:ascii="Georgia" w:eastAsia="Times New Roman" w:hAnsi="Georgia" w:cs="Times New Roman"/>
                <w:b/>
                <w:bCs/>
                <w:color w:val="000000" w:themeColor="text1"/>
                <w:sz w:val="18"/>
                <w:szCs w:val="18"/>
                <w:vertAlign w:val="subscript"/>
              </w:rPr>
              <w:t>i</w:t>
            </w:r>
          </w:p>
        </w:tc>
        <w:tc>
          <w:tcPr>
            <w:tcW w:w="1020" w:type="dxa"/>
            <w:tcBorders>
              <w:bottom w:val="single" w:sz="6" w:space="0" w:color="DDDDDD"/>
            </w:tcBorders>
            <w:shd w:val="clear" w:color="auto" w:fill="F9F9F9"/>
            <w:tcMar>
              <w:top w:w="189" w:type="dxa"/>
              <w:left w:w="189" w:type="dxa"/>
              <w:bottom w:w="189" w:type="dxa"/>
              <w:right w:w="189" w:type="dxa"/>
            </w:tcMar>
            <w:vAlign w:val="center"/>
            <w:hideMark/>
          </w:tcPr>
          <w:p w14:paraId="4468130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H</w:t>
            </w:r>
            <w:r w:rsidRPr="00F25907">
              <w:rPr>
                <w:rFonts w:ascii="Georgia" w:eastAsia="Times New Roman" w:hAnsi="Georgia" w:cs="Times New Roman"/>
                <w:b/>
                <w:bCs/>
                <w:color w:val="000000" w:themeColor="text1"/>
                <w:sz w:val="18"/>
                <w:szCs w:val="18"/>
                <w:vertAlign w:val="subscript"/>
              </w:rPr>
              <w:t>i</w:t>
            </w:r>
          </w:p>
        </w:tc>
        <w:tc>
          <w:tcPr>
            <w:tcW w:w="1140" w:type="dxa"/>
            <w:tcBorders>
              <w:bottom w:val="single" w:sz="6" w:space="0" w:color="DDDDDD"/>
            </w:tcBorders>
            <w:shd w:val="clear" w:color="auto" w:fill="F9F9F9"/>
            <w:tcMar>
              <w:top w:w="189" w:type="dxa"/>
              <w:left w:w="189" w:type="dxa"/>
              <w:bottom w:w="189" w:type="dxa"/>
              <w:right w:w="189" w:type="dxa"/>
            </w:tcMar>
            <w:vAlign w:val="center"/>
            <w:hideMark/>
          </w:tcPr>
          <w:p w14:paraId="67AE8706"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b/>
                <w:bCs/>
                <w:color w:val="000000" w:themeColor="text1"/>
                <w:sz w:val="22"/>
                <w:szCs w:val="22"/>
              </w:rPr>
              <w:t>P</w:t>
            </w:r>
            <w:r w:rsidRPr="00F25907">
              <w:rPr>
                <w:rFonts w:ascii="Georgia" w:eastAsia="Times New Roman" w:hAnsi="Georgia" w:cs="Times New Roman"/>
                <w:b/>
                <w:bCs/>
                <w:color w:val="000000" w:themeColor="text1"/>
                <w:sz w:val="18"/>
                <w:szCs w:val="18"/>
                <w:vertAlign w:val="subscript"/>
              </w:rPr>
              <w:t>i</w:t>
            </w:r>
          </w:p>
        </w:tc>
      </w:tr>
      <w:tr w:rsidR="00F25907" w:rsidRPr="00F25907" w14:paraId="08500E07" w14:textId="77777777" w:rsidTr="00F25907">
        <w:tc>
          <w:tcPr>
            <w:tcW w:w="705" w:type="dxa"/>
            <w:tcBorders>
              <w:bottom w:val="single" w:sz="6" w:space="0" w:color="DDDDDD"/>
            </w:tcBorders>
            <w:shd w:val="clear" w:color="auto" w:fill="FFFFFF"/>
            <w:tcMar>
              <w:top w:w="189" w:type="dxa"/>
              <w:left w:w="189" w:type="dxa"/>
              <w:bottom w:w="189" w:type="dxa"/>
              <w:right w:w="189" w:type="dxa"/>
            </w:tcMar>
            <w:vAlign w:val="center"/>
            <w:hideMark/>
          </w:tcPr>
          <w:p w14:paraId="758CC17C"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0</w:t>
            </w:r>
          </w:p>
        </w:tc>
        <w:tc>
          <w:tcPr>
            <w:tcW w:w="675" w:type="dxa"/>
            <w:tcBorders>
              <w:bottom w:val="single" w:sz="6" w:space="0" w:color="DDDDDD"/>
            </w:tcBorders>
            <w:shd w:val="clear" w:color="auto" w:fill="FFFFFF"/>
            <w:tcMar>
              <w:top w:w="189" w:type="dxa"/>
              <w:left w:w="189" w:type="dxa"/>
              <w:bottom w:w="189" w:type="dxa"/>
              <w:right w:w="189" w:type="dxa"/>
            </w:tcMar>
            <w:vAlign w:val="center"/>
            <w:hideMark/>
          </w:tcPr>
          <w:p w14:paraId="33E7A01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25" w:type="dxa"/>
            <w:tcBorders>
              <w:bottom w:val="single" w:sz="6" w:space="0" w:color="DDDDDD"/>
            </w:tcBorders>
            <w:shd w:val="clear" w:color="auto" w:fill="FFFFFF"/>
            <w:tcMar>
              <w:top w:w="189" w:type="dxa"/>
              <w:left w:w="189" w:type="dxa"/>
              <w:bottom w:w="189" w:type="dxa"/>
              <w:right w:w="189" w:type="dxa"/>
            </w:tcMar>
            <w:vAlign w:val="center"/>
            <w:hideMark/>
          </w:tcPr>
          <w:p w14:paraId="57F6724B"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65" w:type="dxa"/>
            <w:tcBorders>
              <w:bottom w:val="single" w:sz="6" w:space="0" w:color="DDDDDD"/>
            </w:tcBorders>
            <w:shd w:val="clear" w:color="auto" w:fill="FFFFFF"/>
            <w:tcMar>
              <w:top w:w="189" w:type="dxa"/>
              <w:left w:w="189" w:type="dxa"/>
              <w:bottom w:w="189" w:type="dxa"/>
              <w:right w:w="189" w:type="dxa"/>
            </w:tcMar>
            <w:vAlign w:val="center"/>
            <w:hideMark/>
          </w:tcPr>
          <w:p w14:paraId="248B877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FFFFF"/>
            <w:tcMar>
              <w:top w:w="189" w:type="dxa"/>
              <w:left w:w="189" w:type="dxa"/>
              <w:bottom w:w="189" w:type="dxa"/>
              <w:right w:w="189" w:type="dxa"/>
            </w:tcMar>
            <w:vAlign w:val="center"/>
            <w:hideMark/>
          </w:tcPr>
          <w:p w14:paraId="17D84FA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FFFFF"/>
            <w:tcMar>
              <w:top w:w="189" w:type="dxa"/>
              <w:left w:w="189" w:type="dxa"/>
              <w:bottom w:w="189" w:type="dxa"/>
              <w:right w:w="189" w:type="dxa"/>
            </w:tcMar>
            <w:vAlign w:val="center"/>
            <w:hideMark/>
          </w:tcPr>
          <w:p w14:paraId="60754DDA"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40" w:type="dxa"/>
            <w:tcBorders>
              <w:bottom w:val="single" w:sz="6" w:space="0" w:color="DDDDDD"/>
            </w:tcBorders>
            <w:shd w:val="clear" w:color="auto" w:fill="FFFFFF"/>
            <w:tcMar>
              <w:top w:w="189" w:type="dxa"/>
              <w:left w:w="189" w:type="dxa"/>
              <w:bottom w:w="189" w:type="dxa"/>
              <w:right w:w="189" w:type="dxa"/>
            </w:tcMar>
            <w:vAlign w:val="center"/>
            <w:hideMark/>
          </w:tcPr>
          <w:p w14:paraId="0F389245"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r>
      <w:tr w:rsidR="00F25907" w:rsidRPr="00F25907" w14:paraId="0C4F6CB8" w14:textId="77777777" w:rsidTr="00F25907">
        <w:tc>
          <w:tcPr>
            <w:tcW w:w="705" w:type="dxa"/>
            <w:tcBorders>
              <w:bottom w:val="single" w:sz="6" w:space="0" w:color="DDDDDD"/>
            </w:tcBorders>
            <w:shd w:val="clear" w:color="auto" w:fill="F9F9F9"/>
            <w:tcMar>
              <w:top w:w="189" w:type="dxa"/>
              <w:left w:w="189" w:type="dxa"/>
              <w:bottom w:w="189" w:type="dxa"/>
              <w:right w:w="189" w:type="dxa"/>
            </w:tcMar>
            <w:vAlign w:val="center"/>
            <w:hideMark/>
          </w:tcPr>
          <w:p w14:paraId="0236D56C"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1</w:t>
            </w:r>
          </w:p>
        </w:tc>
        <w:tc>
          <w:tcPr>
            <w:tcW w:w="675" w:type="dxa"/>
            <w:tcBorders>
              <w:bottom w:val="single" w:sz="6" w:space="0" w:color="DDDDDD"/>
            </w:tcBorders>
            <w:shd w:val="clear" w:color="auto" w:fill="F9F9F9"/>
            <w:tcMar>
              <w:top w:w="189" w:type="dxa"/>
              <w:left w:w="189" w:type="dxa"/>
              <w:bottom w:w="189" w:type="dxa"/>
              <w:right w:w="189" w:type="dxa"/>
            </w:tcMar>
            <w:vAlign w:val="center"/>
            <w:hideMark/>
          </w:tcPr>
          <w:p w14:paraId="0CA6508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25" w:type="dxa"/>
            <w:tcBorders>
              <w:bottom w:val="single" w:sz="6" w:space="0" w:color="DDDDDD"/>
            </w:tcBorders>
            <w:shd w:val="clear" w:color="auto" w:fill="F9F9F9"/>
            <w:tcMar>
              <w:top w:w="189" w:type="dxa"/>
              <w:left w:w="189" w:type="dxa"/>
              <w:bottom w:w="189" w:type="dxa"/>
              <w:right w:w="189" w:type="dxa"/>
            </w:tcMar>
            <w:vAlign w:val="center"/>
            <w:hideMark/>
          </w:tcPr>
          <w:p w14:paraId="636BF8AD"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65" w:type="dxa"/>
            <w:tcBorders>
              <w:bottom w:val="single" w:sz="6" w:space="0" w:color="DDDDDD"/>
            </w:tcBorders>
            <w:shd w:val="clear" w:color="auto" w:fill="F9F9F9"/>
            <w:tcMar>
              <w:top w:w="189" w:type="dxa"/>
              <w:left w:w="189" w:type="dxa"/>
              <w:bottom w:w="189" w:type="dxa"/>
              <w:right w:w="189" w:type="dxa"/>
            </w:tcMar>
            <w:vAlign w:val="center"/>
            <w:hideMark/>
          </w:tcPr>
          <w:p w14:paraId="402FE712"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9F9F9"/>
            <w:tcMar>
              <w:top w:w="189" w:type="dxa"/>
              <w:left w:w="189" w:type="dxa"/>
              <w:bottom w:w="189" w:type="dxa"/>
              <w:right w:w="189" w:type="dxa"/>
            </w:tcMar>
            <w:vAlign w:val="center"/>
            <w:hideMark/>
          </w:tcPr>
          <w:p w14:paraId="08C06D1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9F9F9"/>
            <w:tcMar>
              <w:top w:w="189" w:type="dxa"/>
              <w:left w:w="189" w:type="dxa"/>
              <w:bottom w:w="189" w:type="dxa"/>
              <w:right w:w="189" w:type="dxa"/>
            </w:tcMar>
            <w:vAlign w:val="center"/>
            <w:hideMark/>
          </w:tcPr>
          <w:p w14:paraId="5926C7A0"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40" w:type="dxa"/>
            <w:tcBorders>
              <w:bottom w:val="single" w:sz="6" w:space="0" w:color="DDDDDD"/>
            </w:tcBorders>
            <w:shd w:val="clear" w:color="auto" w:fill="F9F9F9"/>
            <w:tcMar>
              <w:top w:w="189" w:type="dxa"/>
              <w:left w:w="189" w:type="dxa"/>
              <w:bottom w:w="189" w:type="dxa"/>
              <w:right w:w="189" w:type="dxa"/>
            </w:tcMar>
            <w:vAlign w:val="center"/>
            <w:hideMark/>
          </w:tcPr>
          <w:p w14:paraId="3FC53A03"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r>
      <w:tr w:rsidR="00F25907" w:rsidRPr="00F25907" w14:paraId="799172E7" w14:textId="77777777" w:rsidTr="00F25907">
        <w:tc>
          <w:tcPr>
            <w:tcW w:w="705" w:type="dxa"/>
            <w:tcBorders>
              <w:bottom w:val="single" w:sz="6" w:space="0" w:color="DDDDDD"/>
            </w:tcBorders>
            <w:shd w:val="clear" w:color="auto" w:fill="FFFFFF"/>
            <w:tcMar>
              <w:top w:w="189" w:type="dxa"/>
              <w:left w:w="189" w:type="dxa"/>
              <w:bottom w:w="189" w:type="dxa"/>
              <w:right w:w="189" w:type="dxa"/>
            </w:tcMar>
            <w:vAlign w:val="center"/>
            <w:hideMark/>
          </w:tcPr>
          <w:p w14:paraId="5E0A8A56"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w:t>
            </w:r>
          </w:p>
        </w:tc>
        <w:tc>
          <w:tcPr>
            <w:tcW w:w="675" w:type="dxa"/>
            <w:tcBorders>
              <w:bottom w:val="single" w:sz="6" w:space="0" w:color="DDDDDD"/>
            </w:tcBorders>
            <w:shd w:val="clear" w:color="auto" w:fill="FFFFFF"/>
            <w:tcMar>
              <w:top w:w="189" w:type="dxa"/>
              <w:left w:w="189" w:type="dxa"/>
              <w:bottom w:w="189" w:type="dxa"/>
              <w:right w:w="189" w:type="dxa"/>
            </w:tcMar>
            <w:vAlign w:val="center"/>
            <w:hideMark/>
          </w:tcPr>
          <w:p w14:paraId="5569E79F"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25" w:type="dxa"/>
            <w:tcBorders>
              <w:bottom w:val="single" w:sz="6" w:space="0" w:color="DDDDDD"/>
            </w:tcBorders>
            <w:shd w:val="clear" w:color="auto" w:fill="FFFFFF"/>
            <w:tcMar>
              <w:top w:w="189" w:type="dxa"/>
              <w:left w:w="189" w:type="dxa"/>
              <w:bottom w:w="189" w:type="dxa"/>
              <w:right w:w="189" w:type="dxa"/>
            </w:tcMar>
            <w:vAlign w:val="center"/>
            <w:hideMark/>
          </w:tcPr>
          <w:p w14:paraId="5AE7AB8E"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65" w:type="dxa"/>
            <w:tcBorders>
              <w:bottom w:val="single" w:sz="6" w:space="0" w:color="DDDDDD"/>
            </w:tcBorders>
            <w:shd w:val="clear" w:color="auto" w:fill="FFFFFF"/>
            <w:tcMar>
              <w:top w:w="189" w:type="dxa"/>
              <w:left w:w="189" w:type="dxa"/>
              <w:bottom w:w="189" w:type="dxa"/>
              <w:right w:w="189" w:type="dxa"/>
            </w:tcMar>
            <w:vAlign w:val="center"/>
            <w:hideMark/>
          </w:tcPr>
          <w:p w14:paraId="04AD5CE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FFFFF"/>
            <w:tcMar>
              <w:top w:w="189" w:type="dxa"/>
              <w:left w:w="189" w:type="dxa"/>
              <w:bottom w:w="189" w:type="dxa"/>
              <w:right w:w="189" w:type="dxa"/>
            </w:tcMar>
            <w:vAlign w:val="center"/>
            <w:hideMark/>
          </w:tcPr>
          <w:p w14:paraId="09D1B621"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020" w:type="dxa"/>
            <w:tcBorders>
              <w:bottom w:val="single" w:sz="6" w:space="0" w:color="DDDDDD"/>
            </w:tcBorders>
            <w:shd w:val="clear" w:color="auto" w:fill="FFFFFF"/>
            <w:tcMar>
              <w:top w:w="189" w:type="dxa"/>
              <w:left w:w="189" w:type="dxa"/>
              <w:bottom w:w="189" w:type="dxa"/>
              <w:right w:w="189" w:type="dxa"/>
            </w:tcMar>
            <w:vAlign w:val="center"/>
            <w:hideMark/>
          </w:tcPr>
          <w:p w14:paraId="4D44C9E8"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c>
          <w:tcPr>
            <w:tcW w:w="1140" w:type="dxa"/>
            <w:tcBorders>
              <w:bottom w:val="single" w:sz="6" w:space="0" w:color="DDDDDD"/>
            </w:tcBorders>
            <w:shd w:val="clear" w:color="auto" w:fill="FFFFFF"/>
            <w:tcMar>
              <w:top w:w="189" w:type="dxa"/>
              <w:left w:w="189" w:type="dxa"/>
              <w:bottom w:w="189" w:type="dxa"/>
              <w:right w:w="189" w:type="dxa"/>
            </w:tcMar>
            <w:vAlign w:val="center"/>
            <w:hideMark/>
          </w:tcPr>
          <w:p w14:paraId="6302B2C7" w14:textId="77777777" w:rsidR="00F25907" w:rsidRPr="00F25907" w:rsidRDefault="00F25907" w:rsidP="00F25907">
            <w:pPr>
              <w:rPr>
                <w:rFonts w:ascii="Georgia" w:eastAsia="Times New Roman" w:hAnsi="Georgia" w:cs="Times New Roman"/>
                <w:color w:val="000000" w:themeColor="text1"/>
                <w:sz w:val="22"/>
                <w:szCs w:val="22"/>
              </w:rPr>
            </w:pPr>
            <w:r w:rsidRPr="00F25907">
              <w:rPr>
                <w:rFonts w:ascii="Georgia" w:eastAsia="Times New Roman" w:hAnsi="Georgia" w:cs="Times New Roman"/>
                <w:color w:val="000000" w:themeColor="text1"/>
                <w:sz w:val="22"/>
                <w:szCs w:val="22"/>
              </w:rPr>
              <w:t> </w:t>
            </w:r>
          </w:p>
        </w:tc>
      </w:tr>
    </w:tbl>
    <w:p w14:paraId="5BF1F65C" w14:textId="77777777" w:rsidR="00F25907" w:rsidRPr="00F25907" w:rsidRDefault="00F25907" w:rsidP="00F25907">
      <w:pPr>
        <w:shd w:val="clear" w:color="auto" w:fill="FFFFFF"/>
        <w:spacing w:before="100" w:beforeAutospacing="1" w:after="360" w:line="455" w:lineRule="atLeast"/>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xml:space="preserve">7º.- Dos casillas por debajo de la columna </w:t>
      </w:r>
      <w:proofErr w:type="gramStart"/>
      <w:r w:rsidRPr="00F25907">
        <w:rPr>
          <w:rFonts w:ascii="Georgia" w:eastAsia="Times New Roman" w:hAnsi="Georgia" w:cs="Times New Roman"/>
          <w:color w:val="000000" w:themeColor="text1"/>
          <w:sz w:val="27"/>
          <w:szCs w:val="27"/>
        </w:rPr>
        <w:t>de  debes</w:t>
      </w:r>
      <w:proofErr w:type="gramEnd"/>
      <w:r w:rsidRPr="00F25907">
        <w:rPr>
          <w:rFonts w:ascii="Georgia" w:eastAsia="Times New Roman" w:hAnsi="Georgia" w:cs="Times New Roman"/>
          <w:color w:val="000000" w:themeColor="text1"/>
          <w:sz w:val="27"/>
          <w:szCs w:val="27"/>
        </w:rPr>
        <w:t xml:space="preserve"> escribir:</w:t>
      </w:r>
    </w:p>
    <w:p w14:paraId="6C851DBB"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w:t>
      </w:r>
      <w:proofErr w:type="gramStart"/>
      <w:r w:rsidRPr="00F25907">
        <w:rPr>
          <w:rFonts w:ascii="Georgia" w:eastAsia="Times New Roman" w:hAnsi="Georgia" w:cs="Times New Roman"/>
          <w:color w:val="000000" w:themeColor="text1"/>
          <w:sz w:val="27"/>
          <w:szCs w:val="27"/>
        </w:rPr>
        <w:t>SUMA(</w:t>
      </w:r>
      <w:proofErr w:type="gramEnd"/>
      <w:r w:rsidRPr="00F25907">
        <w:rPr>
          <w:rFonts w:ascii="Georgia" w:eastAsia="Times New Roman" w:hAnsi="Georgia" w:cs="Times New Roman"/>
          <w:color w:val="000000" w:themeColor="text1"/>
          <w:sz w:val="27"/>
          <w:szCs w:val="27"/>
        </w:rPr>
        <w:t>rango de las )</w:t>
      </w:r>
    </w:p>
    <w:p w14:paraId="49D287DE" w14:textId="77777777" w:rsidR="00F25907" w:rsidRPr="00F25907" w:rsidRDefault="00F25907" w:rsidP="00F25907">
      <w:pPr>
        <w:shd w:val="clear" w:color="auto" w:fill="FFFFFF"/>
        <w:spacing w:before="100" w:beforeAutospacing="1" w:after="360" w:line="455" w:lineRule="atLeast"/>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 xml:space="preserve">8º.- Para calcular la frecuencia </w:t>
      </w:r>
      <w:proofErr w:type="gramStart"/>
      <w:r w:rsidRPr="00F25907">
        <w:rPr>
          <w:rFonts w:ascii="Georgia" w:eastAsia="Times New Roman" w:hAnsi="Georgia" w:cs="Times New Roman"/>
          <w:color w:val="000000" w:themeColor="text1"/>
          <w:sz w:val="27"/>
          <w:szCs w:val="27"/>
        </w:rPr>
        <w:t>relativa  escribirás</w:t>
      </w:r>
      <w:proofErr w:type="gramEnd"/>
      <w:r w:rsidRPr="00F25907">
        <w:rPr>
          <w:rFonts w:ascii="Georgia" w:eastAsia="Times New Roman" w:hAnsi="Georgia" w:cs="Times New Roman"/>
          <w:color w:val="000000" w:themeColor="text1"/>
          <w:sz w:val="27"/>
          <w:szCs w:val="27"/>
        </w:rPr>
        <w:t>:</w:t>
      </w:r>
    </w:p>
    <w:p w14:paraId="2CB33015"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=celda /celda donde está la suma de frecuencias</w:t>
      </w:r>
    </w:p>
    <w:p w14:paraId="714866B3"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Haz lo mismo para calcular las otras frecuencias relativas.</w:t>
      </w:r>
    </w:p>
    <w:p w14:paraId="0198CF67"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9º.- Para calcular los porcentajes escribirás:</w:t>
      </w:r>
    </w:p>
    <w:p w14:paraId="5E5944F5"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=celda /celda donde está la suma de frecuencias relativas</w:t>
      </w:r>
    </w:p>
    <w:p w14:paraId="21B76118" w14:textId="77777777" w:rsidR="00F25907" w:rsidRPr="00F25907" w:rsidRDefault="00F25907" w:rsidP="00F25907">
      <w:pPr>
        <w:rPr>
          <w:rFonts w:ascii="Open Sans" w:eastAsia="Times New Roman" w:hAnsi="Open Sans" w:cs="Open Sans"/>
          <w:color w:val="000000" w:themeColor="text1"/>
          <w:sz w:val="15"/>
          <w:szCs w:val="15"/>
        </w:rPr>
      </w:pPr>
      <w:r w:rsidRPr="00F25907">
        <w:rPr>
          <w:rFonts w:ascii="Open Sans" w:eastAsia="Times New Roman" w:hAnsi="Open Sans" w:cs="Open Sans"/>
          <w:color w:val="000000" w:themeColor="text1"/>
          <w:sz w:val="15"/>
          <w:szCs w:val="15"/>
        </w:rPr>
        <w:t>Anuncios</w:t>
      </w:r>
    </w:p>
    <w:p w14:paraId="13149EDA" w14:textId="77777777" w:rsidR="00F25907" w:rsidRPr="00F25907" w:rsidRDefault="00F25907" w:rsidP="00F25907">
      <w:pPr>
        <w:spacing w:line="150" w:lineRule="atLeast"/>
        <w:jc w:val="right"/>
        <w:rPr>
          <w:rFonts w:eastAsia="Times New Roman" w:cs="Times New Roman"/>
          <w:color w:val="000000" w:themeColor="text1"/>
        </w:rPr>
      </w:pPr>
      <w:r w:rsidRPr="00F25907">
        <w:rPr>
          <w:rFonts w:ascii="Verdana" w:eastAsia="Times New Roman" w:hAnsi="Verdana" w:cs="Times New Roman"/>
          <w:caps/>
          <w:color w:val="000000" w:themeColor="text1"/>
          <w:spacing w:val="5"/>
          <w:sz w:val="9"/>
          <w:szCs w:val="9"/>
        </w:rPr>
        <w:t>INFORMA SOBRE ESTE ANUNCIOPRIVACIDAD</w:t>
      </w:r>
    </w:p>
    <w:p w14:paraId="191ECF77"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10º.- Para calcular las frecuencias absolutas acumuladas escribirás:</w:t>
      </w:r>
    </w:p>
    <w:p w14:paraId="4E09B988"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lastRenderedPageBreak/>
        <w:t>=</w:t>
      </w:r>
      <w:proofErr w:type="gramStart"/>
      <w:r w:rsidRPr="00F25907">
        <w:rPr>
          <w:rFonts w:ascii="Georgia" w:eastAsia="Times New Roman" w:hAnsi="Georgia" w:cs="Times New Roman"/>
          <w:color w:val="000000" w:themeColor="text1"/>
          <w:sz w:val="27"/>
          <w:szCs w:val="27"/>
        </w:rPr>
        <w:t>SUMA(</w:t>
      </w:r>
      <w:proofErr w:type="gramEnd"/>
      <w:r w:rsidRPr="00F25907">
        <w:rPr>
          <w:rFonts w:ascii="Georgia" w:eastAsia="Times New Roman" w:hAnsi="Georgia" w:cs="Times New Roman"/>
          <w:color w:val="000000" w:themeColor="text1"/>
          <w:sz w:val="27"/>
          <w:szCs w:val="27"/>
        </w:rPr>
        <w:t>rango que desees sumar en cada caso).</w:t>
      </w:r>
    </w:p>
    <w:p w14:paraId="661F842D" w14:textId="77777777" w:rsidR="00F25907" w:rsidRPr="00F25907" w:rsidRDefault="00F25907" w:rsidP="00F25907">
      <w:pPr>
        <w:shd w:val="clear" w:color="auto" w:fill="FFFFFF"/>
        <w:spacing w:before="100" w:beforeAutospacing="1" w:after="360" w:line="455" w:lineRule="atLeast"/>
        <w:jc w:val="both"/>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11º.- Para calcular las frecuencias relativas acumuladas escribirás:</w:t>
      </w:r>
    </w:p>
    <w:p w14:paraId="621E9028"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=celda /celda donde está la suma de frecuencias </w:t>
      </w:r>
    </w:p>
    <w:p w14:paraId="498D3841" w14:textId="77777777" w:rsidR="00F25907" w:rsidRPr="00F25907" w:rsidRDefault="00F25907" w:rsidP="00F25907">
      <w:pPr>
        <w:shd w:val="clear" w:color="auto" w:fill="FFFFFF"/>
        <w:spacing w:before="100" w:beforeAutospacing="1" w:after="360" w:line="455" w:lineRule="atLeast"/>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12º.- Para calcular los porcentajes acumulados escribirás:</w:t>
      </w:r>
    </w:p>
    <w:p w14:paraId="49B3FAC4" w14:textId="77777777" w:rsidR="00F25907" w:rsidRPr="00F25907" w:rsidRDefault="00F25907" w:rsidP="00F25907">
      <w:pPr>
        <w:shd w:val="clear" w:color="auto" w:fill="FFFFFF"/>
        <w:spacing w:before="100" w:beforeAutospacing="1" w:after="360" w:line="455" w:lineRule="atLeast"/>
        <w:jc w:val="center"/>
        <w:rPr>
          <w:rFonts w:ascii="Georgia" w:eastAsia="Times New Roman" w:hAnsi="Georgia" w:cs="Times New Roman"/>
          <w:color w:val="000000" w:themeColor="text1"/>
          <w:sz w:val="27"/>
          <w:szCs w:val="27"/>
        </w:rPr>
      </w:pPr>
      <w:r w:rsidRPr="00F25907">
        <w:rPr>
          <w:rFonts w:ascii="Georgia" w:eastAsia="Times New Roman" w:hAnsi="Georgia" w:cs="Times New Roman"/>
          <w:color w:val="000000" w:themeColor="text1"/>
          <w:sz w:val="27"/>
          <w:szCs w:val="27"/>
        </w:rPr>
        <w:t>=celda /celda donde está la suma de frecuencias relativas</w:t>
      </w:r>
    </w:p>
    <w:p w14:paraId="39C81F16" w14:textId="77777777" w:rsidR="00FD46FB" w:rsidRDefault="00FD46FB"/>
    <w:sectPr w:rsidR="00FD46FB" w:rsidSect="00F2590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07"/>
    <w:rsid w:val="002F2D57"/>
    <w:rsid w:val="003F60AA"/>
    <w:rsid w:val="00650746"/>
    <w:rsid w:val="00BC5716"/>
    <w:rsid w:val="00E135A4"/>
    <w:rsid w:val="00E86722"/>
    <w:rsid w:val="00EC30C2"/>
    <w:rsid w:val="00F25907"/>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23A2"/>
  <w15:chartTrackingRefBased/>
  <w15:docId w15:val="{23818158-8092-A040-9644-CEF94DD8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A4"/>
    <w:rPr>
      <w:rFonts w:ascii="Times New Roman" w:hAnsi="Times New Roman"/>
      <w:lang w:eastAsia="es-ES_tradnl"/>
    </w:rPr>
  </w:style>
  <w:style w:type="paragraph" w:styleId="Ttulo1">
    <w:name w:val="heading 1"/>
    <w:basedOn w:val="Normal"/>
    <w:next w:val="Normal"/>
    <w:link w:val="Ttulo1Car"/>
    <w:uiPriority w:val="9"/>
    <w:qFormat/>
    <w:rsid w:val="00E135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E135A4"/>
    <w:pPr>
      <w:keepNext/>
      <w:keepLines/>
      <w:spacing w:before="40"/>
      <w:outlineLvl w:val="3"/>
    </w:pPr>
    <w:rPr>
      <w:rFonts w:asciiTheme="majorHAnsi" w:eastAsiaTheme="majorEastAsia" w:hAnsiTheme="majorHAnsi" w:cstheme="majorBidi"/>
      <w:i/>
      <w:iCs/>
      <w:color w:val="2F5496" w:themeColor="accent1" w:themeShade="BF"/>
    </w:rPr>
  </w:style>
  <w:style w:type="paragraph" w:styleId="Ttulo8">
    <w:name w:val="heading 8"/>
    <w:basedOn w:val="Normal"/>
    <w:next w:val="Normal"/>
    <w:link w:val="Ttulo8Car"/>
    <w:uiPriority w:val="9"/>
    <w:semiHidden/>
    <w:unhideWhenUsed/>
    <w:qFormat/>
    <w:rsid w:val="00E135A4"/>
    <w:pPr>
      <w:spacing w:before="240" w:after="60" w:line="276" w:lineRule="auto"/>
      <w:outlineLvl w:val="7"/>
    </w:pPr>
    <w:rPr>
      <w:rFonts w:ascii="Calibri" w:eastAsia="Times New Roman" w:hAnsi="Calibri" w:cs="Times New Rom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E135A4"/>
    <w:pPr>
      <w:spacing w:after="200" w:line="276" w:lineRule="auto"/>
      <w:jc w:val="both"/>
    </w:pPr>
    <w:rPr>
      <w:rFonts w:ascii="Georgia" w:hAnsi="Georgia"/>
      <w:b/>
      <w:i/>
      <w:color w:val="C45911" w:themeColor="accent2" w:themeShade="BF"/>
      <w:sz w:val="28"/>
      <w:szCs w:val="22"/>
    </w:rPr>
  </w:style>
  <w:style w:type="paragraph" w:customStyle="1" w:styleId="Tituloborde">
    <w:name w:val="Titulo_borde"/>
    <w:basedOn w:val="Normal"/>
    <w:link w:val="TitulobordeCar"/>
    <w:qFormat/>
    <w:rsid w:val="00E135A4"/>
    <w:pPr>
      <w:pBdr>
        <w:bottom w:val="single" w:sz="4" w:space="1" w:color="BFBFBF" w:themeColor="background1" w:themeShade="BF"/>
      </w:pBdr>
      <w:shd w:val="clear" w:color="auto" w:fill="F2F2F2" w:themeFill="background1" w:themeFillShade="F2"/>
    </w:pPr>
    <w:rPr>
      <w:rFonts w:asciiTheme="minorHAnsi" w:eastAsia="Times New Roman" w:hAnsiTheme="minorHAnsi" w:cs="Times New Roman"/>
      <w:lang w:eastAsia="es-ES"/>
    </w:rPr>
  </w:style>
  <w:style w:type="character" w:customStyle="1" w:styleId="TitulobordeCar">
    <w:name w:val="Titulo_borde Car"/>
    <w:basedOn w:val="Fuentedeprrafopredeter"/>
    <w:link w:val="Tituloborde"/>
    <w:rsid w:val="00E135A4"/>
    <w:rPr>
      <w:rFonts w:eastAsia="Times New Roman" w:cs="Times New Roman"/>
      <w:shd w:val="clear" w:color="auto" w:fill="F2F2F2" w:themeFill="background1" w:themeFillShade="F2"/>
      <w:lang w:eastAsia="es-ES"/>
    </w:rPr>
  </w:style>
  <w:style w:type="character" w:customStyle="1" w:styleId="Ttulo1Car">
    <w:name w:val="Título 1 Car"/>
    <w:basedOn w:val="Fuentedeprrafopredeter"/>
    <w:link w:val="Ttulo1"/>
    <w:uiPriority w:val="9"/>
    <w:rsid w:val="00E135A4"/>
    <w:rPr>
      <w:rFonts w:asciiTheme="majorHAnsi" w:eastAsiaTheme="majorEastAsia" w:hAnsiTheme="majorHAnsi" w:cstheme="majorBidi"/>
      <w:color w:val="2F5496" w:themeColor="accent1" w:themeShade="BF"/>
      <w:sz w:val="32"/>
      <w:szCs w:val="32"/>
      <w:lang w:eastAsia="es-ES_tradnl"/>
    </w:rPr>
  </w:style>
  <w:style w:type="character" w:customStyle="1" w:styleId="Ttulo4Car">
    <w:name w:val="Título 4 Car"/>
    <w:basedOn w:val="Fuentedeprrafopredeter"/>
    <w:link w:val="Ttulo4"/>
    <w:uiPriority w:val="9"/>
    <w:semiHidden/>
    <w:rsid w:val="00E135A4"/>
    <w:rPr>
      <w:rFonts w:asciiTheme="majorHAnsi" w:eastAsiaTheme="majorEastAsia" w:hAnsiTheme="majorHAnsi" w:cstheme="majorBidi"/>
      <w:i/>
      <w:iCs/>
      <w:color w:val="2F5496" w:themeColor="accent1" w:themeShade="BF"/>
      <w:lang w:eastAsia="es-ES_tradnl"/>
    </w:rPr>
  </w:style>
  <w:style w:type="character" w:customStyle="1" w:styleId="Ttulo8Car">
    <w:name w:val="Título 8 Car"/>
    <w:basedOn w:val="Fuentedeprrafopredeter"/>
    <w:link w:val="Ttulo8"/>
    <w:uiPriority w:val="9"/>
    <w:semiHidden/>
    <w:rsid w:val="00E135A4"/>
    <w:rPr>
      <w:rFonts w:ascii="Calibri" w:eastAsia="Times New Roman" w:hAnsi="Calibri" w:cs="Times New Roman"/>
      <w:i/>
      <w:iCs/>
    </w:rPr>
  </w:style>
  <w:style w:type="paragraph" w:styleId="Ttulo">
    <w:name w:val="Title"/>
    <w:basedOn w:val="Normal"/>
    <w:next w:val="Normal"/>
    <w:link w:val="TtuloCar"/>
    <w:qFormat/>
    <w:rsid w:val="00E135A4"/>
    <w:pPr>
      <w:spacing w:before="240" w:after="60" w:line="276" w:lineRule="auto"/>
      <w:jc w:val="center"/>
      <w:outlineLvl w:val="0"/>
    </w:pPr>
    <w:rPr>
      <w:rFonts w:ascii="Cambria" w:eastAsia="Times New Roman" w:hAnsi="Cambria" w:cs="Times New Roman"/>
      <w:b/>
      <w:bCs/>
      <w:kern w:val="28"/>
      <w:sz w:val="32"/>
      <w:szCs w:val="32"/>
      <w:lang w:eastAsia="en-US"/>
    </w:rPr>
  </w:style>
  <w:style w:type="character" w:customStyle="1" w:styleId="TtuloCar">
    <w:name w:val="Título Car"/>
    <w:basedOn w:val="Fuentedeprrafopredeter"/>
    <w:link w:val="Ttulo"/>
    <w:rsid w:val="00E135A4"/>
    <w:rPr>
      <w:rFonts w:ascii="Cambria" w:eastAsia="Times New Roman" w:hAnsi="Cambria" w:cs="Times New Roman"/>
      <w:b/>
      <w:bCs/>
      <w:kern w:val="28"/>
      <w:sz w:val="32"/>
      <w:szCs w:val="32"/>
    </w:rPr>
  </w:style>
  <w:style w:type="character" w:styleId="nfasis">
    <w:name w:val="Emphasis"/>
    <w:uiPriority w:val="20"/>
    <w:qFormat/>
    <w:rsid w:val="00E135A4"/>
    <w:rPr>
      <w:i/>
      <w:iCs/>
    </w:rPr>
  </w:style>
  <w:style w:type="paragraph" w:styleId="Sinespaciado">
    <w:name w:val="No Spacing"/>
    <w:link w:val="SinespaciadoCar"/>
    <w:uiPriority w:val="1"/>
    <w:qFormat/>
    <w:rsid w:val="00E135A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E135A4"/>
    <w:rPr>
      <w:rFonts w:eastAsiaTheme="minorEastAsia"/>
      <w:sz w:val="22"/>
      <w:szCs w:val="22"/>
      <w:lang w:val="en-US" w:eastAsia="zh-CN"/>
    </w:rPr>
  </w:style>
  <w:style w:type="paragraph" w:styleId="Prrafodelista">
    <w:name w:val="List Paragraph"/>
    <w:basedOn w:val="Normal"/>
    <w:link w:val="PrrafodelistaCar"/>
    <w:uiPriority w:val="34"/>
    <w:qFormat/>
    <w:rsid w:val="00E135A4"/>
    <w:pPr>
      <w:ind w:left="720"/>
      <w:contextualSpacing/>
    </w:pPr>
    <w:rPr>
      <w:rFonts w:eastAsia="Times New Roman" w:cs="Times New Roman"/>
    </w:rPr>
  </w:style>
  <w:style w:type="character" w:customStyle="1" w:styleId="PrrafodelistaCar">
    <w:name w:val="Párrafo de lista Car"/>
    <w:basedOn w:val="Fuentedeprrafopredeter"/>
    <w:link w:val="Prrafodelista"/>
    <w:uiPriority w:val="34"/>
    <w:rsid w:val="00E135A4"/>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F25907"/>
    <w:pPr>
      <w:spacing w:before="100" w:beforeAutospacing="1" w:after="100" w:afterAutospacing="1"/>
    </w:pPr>
    <w:rPr>
      <w:rFonts w:eastAsia="Times New Roman" w:cs="Times New Roman"/>
    </w:rPr>
  </w:style>
  <w:style w:type="character" w:styleId="Textoennegrita">
    <w:name w:val="Strong"/>
    <w:basedOn w:val="Fuentedeprrafopredeter"/>
    <w:uiPriority w:val="22"/>
    <w:qFormat/>
    <w:rsid w:val="00F25907"/>
    <w:rPr>
      <w:b/>
      <w:bCs/>
    </w:rPr>
  </w:style>
  <w:style w:type="character" w:customStyle="1" w:styleId="ata-controlscomplain-btn">
    <w:name w:val="ata-controls__complain-btn"/>
    <w:basedOn w:val="Fuentedeprrafopredeter"/>
    <w:rsid w:val="00F25907"/>
  </w:style>
  <w:style w:type="character" w:customStyle="1" w:styleId="ata-controlsprivacy-btn">
    <w:name w:val="ata-controls__privacy-btn"/>
    <w:basedOn w:val="Fuentedeprrafopredeter"/>
    <w:rsid w:val="00F2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h</dc:creator>
  <cp:keywords/>
  <dc:description/>
  <cp:lastModifiedBy>Dani h</cp:lastModifiedBy>
  <cp:revision>1</cp:revision>
  <dcterms:created xsi:type="dcterms:W3CDTF">2023-02-22T04:39:00Z</dcterms:created>
  <dcterms:modified xsi:type="dcterms:W3CDTF">2023-02-22T04:40:00Z</dcterms:modified>
</cp:coreProperties>
</file>