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6311D2" w14:textId="0F37AB23" w:rsidR="00A45C6A" w:rsidRPr="00422A2B" w:rsidRDefault="00437B28" w:rsidP="00C70D80">
      <w:pPr>
        <w:jc w:val="center"/>
        <w:rPr>
          <w:b/>
          <w:sz w:val="32"/>
          <w:szCs w:val="32"/>
        </w:rPr>
      </w:pPr>
      <w:r w:rsidRPr="00422A2B">
        <w:rPr>
          <w:b/>
          <w:sz w:val="32"/>
          <w:szCs w:val="32"/>
          <w:u w:val="single"/>
        </w:rPr>
        <w:t>Hoja de ejercicios de ampliación (0,5 p extra para el examen)</w:t>
      </w:r>
    </w:p>
    <w:p w14:paraId="5126A034" w14:textId="7DD53291" w:rsidR="001A00EF" w:rsidRPr="00584E8A" w:rsidRDefault="00A45C6A" w:rsidP="00A45C6A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(sólo se </w:t>
      </w:r>
      <w:r w:rsidR="005F1681">
        <w:rPr>
          <w:b/>
          <w:sz w:val="32"/>
          <w:szCs w:val="32"/>
        </w:rPr>
        <w:t>corregirá</w:t>
      </w:r>
      <w:r>
        <w:rPr>
          <w:b/>
          <w:sz w:val="32"/>
          <w:szCs w:val="32"/>
        </w:rPr>
        <w:t xml:space="preserve"> a alumnos que </w:t>
      </w:r>
      <w:r w:rsidR="00437B28">
        <w:rPr>
          <w:b/>
          <w:sz w:val="32"/>
          <w:szCs w:val="32"/>
        </w:rPr>
        <w:t>hayan entregado todas las sesiones</w:t>
      </w:r>
      <w:r>
        <w:rPr>
          <w:b/>
          <w:sz w:val="32"/>
          <w:szCs w:val="32"/>
        </w:rPr>
        <w:t>)</w:t>
      </w:r>
    </w:p>
    <w:p w14:paraId="7AC6532D" w14:textId="773BEFD2" w:rsidR="00507A60" w:rsidRDefault="00437B28" w:rsidP="00A45C6A">
      <w:pPr>
        <w:pBdr>
          <w:top w:val="single" w:sz="4" w:space="1" w:color="BF8F00" w:themeColor="accent4" w:themeShade="BF"/>
          <w:bottom w:val="single" w:sz="4" w:space="1" w:color="BF8F00" w:themeColor="accent4" w:themeShade="BF"/>
        </w:pBdr>
        <w:shd w:val="clear" w:color="auto" w:fill="FFF2CC" w:themeFill="accent4" w:themeFillTint="33"/>
      </w:pPr>
      <w:r>
        <w:t>Factorización.</w:t>
      </w:r>
      <w:r w:rsidR="00A45C6A">
        <w:t xml:space="preserve"> </w:t>
      </w:r>
    </w:p>
    <w:p w14:paraId="19D801B0" w14:textId="2343B322" w:rsidR="00437B28" w:rsidRDefault="00FB1A61" w:rsidP="00A45C6A">
      <w:r w:rsidRPr="00437B28">
        <w:rPr>
          <w:noProof/>
        </w:rPr>
        <w:drawing>
          <wp:anchor distT="0" distB="0" distL="114300" distR="114300" simplePos="0" relativeHeight="251658240" behindDoc="0" locked="0" layoutInCell="1" allowOverlap="1" wp14:anchorId="23B84CEB" wp14:editId="44419AB8">
            <wp:simplePos x="0" y="0"/>
            <wp:positionH relativeFrom="column">
              <wp:posOffset>3535960</wp:posOffset>
            </wp:positionH>
            <wp:positionV relativeFrom="paragraph">
              <wp:posOffset>169115</wp:posOffset>
            </wp:positionV>
            <wp:extent cx="3070370" cy="1650476"/>
            <wp:effectExtent l="0" t="0" r="3175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948" cy="1653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37B28">
        <w:t>Pag</w:t>
      </w:r>
      <w:proofErr w:type="spellEnd"/>
      <w:r w:rsidR="00437B28">
        <w:t xml:space="preserve">. 67 – </w:t>
      </w:r>
      <w:proofErr w:type="spellStart"/>
      <w:r w:rsidR="00437B28">
        <w:t>Ejer</w:t>
      </w:r>
      <w:proofErr w:type="spellEnd"/>
      <w:r w:rsidR="00437B28">
        <w:t xml:space="preserve">. 63 a) y c) ; 64 </w:t>
      </w:r>
      <w:r>
        <w:tab/>
      </w:r>
      <w:r>
        <w:tab/>
      </w:r>
      <w:r>
        <w:tab/>
      </w:r>
      <w:r>
        <w:tab/>
      </w:r>
      <w:proofErr w:type="spellStart"/>
      <w:r>
        <w:t>Pag</w:t>
      </w:r>
      <w:proofErr w:type="spellEnd"/>
      <w:r>
        <w:t xml:space="preserve">. 68 – </w:t>
      </w:r>
      <w:proofErr w:type="spellStart"/>
      <w:r>
        <w:t>Ejer</w:t>
      </w:r>
      <w:proofErr w:type="spellEnd"/>
      <w:r>
        <w:t>. 68</w:t>
      </w:r>
    </w:p>
    <w:p w14:paraId="4BD771BE" w14:textId="0ECC3C03" w:rsidR="00437B28" w:rsidRDefault="00437B28" w:rsidP="00A45C6A">
      <w:r w:rsidRPr="00437B28">
        <w:rPr>
          <w:noProof/>
        </w:rPr>
        <w:drawing>
          <wp:inline distT="0" distB="0" distL="0" distR="0" wp14:anchorId="7E2CA9D7" wp14:editId="36F687DF">
            <wp:extent cx="3489821" cy="610894"/>
            <wp:effectExtent l="0" t="0" r="317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22675" cy="616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95F93" w14:textId="1836FA29" w:rsidR="00437B28" w:rsidRDefault="00437B28" w:rsidP="00A45C6A">
      <w:r w:rsidRPr="00437B28">
        <w:rPr>
          <w:noProof/>
        </w:rPr>
        <w:drawing>
          <wp:inline distT="0" distB="0" distL="0" distR="0" wp14:anchorId="4950C86B" wp14:editId="23C12BC2">
            <wp:extent cx="3414320" cy="912386"/>
            <wp:effectExtent l="0" t="0" r="2540" b="254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41227" cy="919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D184E" w14:textId="2977F711" w:rsidR="00A45C6A" w:rsidRDefault="00AB7465" w:rsidP="00A45C6A">
      <w:r>
        <w:t xml:space="preserve">  </w:t>
      </w:r>
    </w:p>
    <w:p w14:paraId="6125B270" w14:textId="024FF62E" w:rsidR="00A45C6A" w:rsidRDefault="00FB1A61" w:rsidP="00A45C6A">
      <w:pPr>
        <w:pBdr>
          <w:top w:val="single" w:sz="4" w:space="1" w:color="BF8F00" w:themeColor="accent4" w:themeShade="BF"/>
          <w:bottom w:val="single" w:sz="4" w:space="1" w:color="BF8F00" w:themeColor="accent4" w:themeShade="BF"/>
        </w:pBdr>
        <w:shd w:val="clear" w:color="auto" w:fill="FFF2CC" w:themeFill="accent4" w:themeFillTint="33"/>
      </w:pPr>
      <w:r>
        <w:t>Ecuaciones</w:t>
      </w:r>
    </w:p>
    <w:p w14:paraId="1258F201" w14:textId="6EDD9B02" w:rsidR="00B15C5D" w:rsidRDefault="00B15C5D" w:rsidP="00A45C6A">
      <w:r w:rsidRPr="00B15C5D">
        <w:rPr>
          <w:u w:val="single"/>
        </w:rPr>
        <w:t xml:space="preserve">Ejercicio inventado. </w:t>
      </w:r>
      <w:r>
        <w:t>a) Inventa una ecuación de grado 1 que tenga de solución x=-2.</w:t>
      </w:r>
    </w:p>
    <w:p w14:paraId="5C4D3C93" w14:textId="34B5A43F" w:rsidR="00B15C5D" w:rsidRDefault="00B15C5D" w:rsidP="00A45C6A">
      <w:r>
        <w:t>b) Inventa una ecuación de grado 2 que tenga de soluciones x=-2 y x=3.</w:t>
      </w:r>
    </w:p>
    <w:p w14:paraId="1B4847BA" w14:textId="1585C13F" w:rsidR="00B15C5D" w:rsidRDefault="00B15C5D" w:rsidP="00B15C5D">
      <w:r>
        <w:t>c) Inventa una ecuación de grado 3 que tenga de soluciones x=0 , x=1 y x=2.</w:t>
      </w:r>
    </w:p>
    <w:p w14:paraId="2EB49786" w14:textId="456A0EF0" w:rsidR="00A45C6A" w:rsidRDefault="00A45C6A" w:rsidP="00A45C6A"/>
    <w:p w14:paraId="58DB912A" w14:textId="6E48832F" w:rsidR="00FE37D7" w:rsidRDefault="008675FD" w:rsidP="00A45C6A">
      <w:proofErr w:type="spellStart"/>
      <w:r>
        <w:t>Pag</w:t>
      </w:r>
      <w:proofErr w:type="spellEnd"/>
      <w:r>
        <w:t>. 8</w:t>
      </w:r>
      <w:r w:rsidR="00422A2B">
        <w:t xml:space="preserve">5 </w:t>
      </w:r>
      <w:r w:rsidR="00FE37D7">
        <w:t>–</w:t>
      </w:r>
      <w:r w:rsidR="00422A2B">
        <w:t xml:space="preserve"> </w:t>
      </w:r>
      <w:r w:rsidR="00FE37D7">
        <w:t xml:space="preserve">47, </w:t>
      </w:r>
      <w:r w:rsidR="00422A2B">
        <w:t>4</w:t>
      </w:r>
      <w:r w:rsidR="00FE37D7">
        <w:t xml:space="preserve">6  - </w:t>
      </w:r>
      <w:proofErr w:type="spellStart"/>
      <w:r w:rsidR="00422A2B">
        <w:t>Pag</w:t>
      </w:r>
      <w:proofErr w:type="spellEnd"/>
      <w:r w:rsidR="00422A2B">
        <w:t xml:space="preserve">. 86 </w:t>
      </w:r>
      <w:r w:rsidR="00FE37D7">
        <w:t>–</w:t>
      </w:r>
      <w:r w:rsidR="00422A2B">
        <w:t xml:space="preserve"> 53</w:t>
      </w:r>
    </w:p>
    <w:p w14:paraId="3BE61CA6" w14:textId="31ACEE63" w:rsidR="005F1681" w:rsidRDefault="00FE37D7" w:rsidP="005F1681">
      <w:r w:rsidRPr="00422A2B">
        <w:drawing>
          <wp:anchor distT="0" distB="0" distL="114300" distR="114300" simplePos="0" relativeHeight="251664384" behindDoc="0" locked="0" layoutInCell="1" allowOverlap="1" wp14:anchorId="141FF533" wp14:editId="41663A9C">
            <wp:simplePos x="0" y="0"/>
            <wp:positionH relativeFrom="column">
              <wp:posOffset>3610640</wp:posOffset>
            </wp:positionH>
            <wp:positionV relativeFrom="paragraph">
              <wp:posOffset>862639</wp:posOffset>
            </wp:positionV>
            <wp:extent cx="727633" cy="268447"/>
            <wp:effectExtent l="0" t="0" r="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633" cy="2684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2A2B">
        <w:drawing>
          <wp:anchor distT="0" distB="0" distL="114300" distR="114300" simplePos="0" relativeHeight="251663360" behindDoc="0" locked="0" layoutInCell="1" allowOverlap="1" wp14:anchorId="35CC4BC0" wp14:editId="04295E8E">
            <wp:simplePos x="0" y="0"/>
            <wp:positionH relativeFrom="column">
              <wp:posOffset>3607735</wp:posOffset>
            </wp:positionH>
            <wp:positionV relativeFrom="paragraph">
              <wp:posOffset>1281342</wp:posOffset>
            </wp:positionV>
            <wp:extent cx="2743200" cy="245253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45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37D7">
        <w:drawing>
          <wp:anchor distT="0" distB="0" distL="114300" distR="114300" simplePos="0" relativeHeight="251665408" behindDoc="0" locked="0" layoutInCell="1" allowOverlap="1" wp14:anchorId="3B2AAED7" wp14:editId="5EABAD26">
            <wp:simplePos x="0" y="0"/>
            <wp:positionH relativeFrom="column">
              <wp:posOffset>3535576</wp:posOffset>
            </wp:positionH>
            <wp:positionV relativeFrom="paragraph">
              <wp:posOffset>55052</wp:posOffset>
            </wp:positionV>
            <wp:extent cx="3455670" cy="687779"/>
            <wp:effectExtent l="0" t="0" r="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5670" cy="687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75FD" w:rsidRPr="008675FD">
        <w:rPr>
          <w:noProof/>
        </w:rPr>
        <w:drawing>
          <wp:inline distT="0" distB="0" distL="0" distR="0" wp14:anchorId="0BBB48F2" wp14:editId="7414F363">
            <wp:extent cx="3455958" cy="2063691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467955" cy="207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5D417" w14:textId="77777777" w:rsidR="005F1681" w:rsidRDefault="005F1681" w:rsidP="005F1681"/>
    <w:p w14:paraId="5D062A48" w14:textId="27CC31A3" w:rsidR="005F1681" w:rsidRDefault="005F1681" w:rsidP="005F1681">
      <w:pPr>
        <w:pBdr>
          <w:top w:val="single" w:sz="4" w:space="1" w:color="BF8F00" w:themeColor="accent4" w:themeShade="BF"/>
          <w:bottom w:val="single" w:sz="4" w:space="1" w:color="BF8F00" w:themeColor="accent4" w:themeShade="BF"/>
        </w:pBdr>
        <w:shd w:val="clear" w:color="auto" w:fill="FFF2CC" w:themeFill="accent4" w:themeFillTint="33"/>
      </w:pPr>
      <w:r>
        <w:t>Ecuaciones racionales e irracionales</w:t>
      </w:r>
    </w:p>
    <w:p w14:paraId="5090E146" w14:textId="502864AD" w:rsidR="005F1681" w:rsidRDefault="00A5481A" w:rsidP="005F1681">
      <w:r w:rsidRPr="00A5481A">
        <w:drawing>
          <wp:anchor distT="0" distB="0" distL="114300" distR="114300" simplePos="0" relativeHeight="251661312" behindDoc="0" locked="0" layoutInCell="1" allowOverlap="1" wp14:anchorId="7496AFCF" wp14:editId="627C4B15">
            <wp:simplePos x="0" y="0"/>
            <wp:positionH relativeFrom="column">
              <wp:posOffset>3804035</wp:posOffset>
            </wp:positionH>
            <wp:positionV relativeFrom="paragraph">
              <wp:posOffset>171450</wp:posOffset>
            </wp:positionV>
            <wp:extent cx="866140" cy="335280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140" cy="335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F1681">
        <w:t>Pag</w:t>
      </w:r>
      <w:proofErr w:type="spellEnd"/>
      <w:r w:rsidR="005F1681">
        <w:t>. 86 – 63 b) y d)</w:t>
      </w:r>
      <w:r>
        <w:t xml:space="preserve">  - 59 - g</w:t>
      </w:r>
    </w:p>
    <w:p w14:paraId="112C47BC" w14:textId="4CE19F34" w:rsidR="005F1681" w:rsidRDefault="005F1681" w:rsidP="00A45C6A">
      <w:r w:rsidRPr="005F1681">
        <w:drawing>
          <wp:inline distT="0" distB="0" distL="0" distR="0" wp14:anchorId="48E22A9A" wp14:editId="1138F1BD">
            <wp:extent cx="3338819" cy="309297"/>
            <wp:effectExtent l="0" t="0" r="190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75394" cy="31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E0570" w14:textId="01EC0613" w:rsidR="005F1681" w:rsidRDefault="00A5481A" w:rsidP="00A45C6A">
      <w:r w:rsidRPr="00A5481A">
        <w:drawing>
          <wp:anchor distT="0" distB="0" distL="114300" distR="114300" simplePos="0" relativeHeight="251662336" behindDoc="0" locked="0" layoutInCell="1" allowOverlap="1" wp14:anchorId="0CB57C39" wp14:editId="33DB8E4E">
            <wp:simplePos x="0" y="0"/>
            <wp:positionH relativeFrom="column">
              <wp:posOffset>3955356</wp:posOffset>
            </wp:positionH>
            <wp:positionV relativeFrom="paragraph">
              <wp:posOffset>22144</wp:posOffset>
            </wp:positionV>
            <wp:extent cx="2172335" cy="40640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33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1681" w:rsidRPr="005F1681">
        <w:drawing>
          <wp:inline distT="0" distB="0" distL="0" distR="0" wp14:anchorId="566B1439" wp14:editId="0F54DE11">
            <wp:extent cx="3724712" cy="499771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55732" cy="503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11595E" w14:textId="77777777" w:rsidR="005F1681" w:rsidRDefault="005F1681" w:rsidP="005F1681"/>
    <w:p w14:paraId="479E2C90" w14:textId="4E202386" w:rsidR="005F1681" w:rsidRDefault="005F1681" w:rsidP="005F1681">
      <w:pPr>
        <w:pBdr>
          <w:top w:val="single" w:sz="4" w:space="1" w:color="BF8F00" w:themeColor="accent4" w:themeShade="BF"/>
          <w:bottom w:val="single" w:sz="4" w:space="1" w:color="BF8F00" w:themeColor="accent4" w:themeShade="BF"/>
        </w:pBdr>
        <w:shd w:val="clear" w:color="auto" w:fill="FFF2CC" w:themeFill="accent4" w:themeFillTint="33"/>
      </w:pPr>
      <w:r>
        <w:t>Inecuaciones</w:t>
      </w:r>
    </w:p>
    <w:p w14:paraId="2D2D3315" w14:textId="405A1954" w:rsidR="005F1681" w:rsidRDefault="005F1681" w:rsidP="00A45C6A">
      <w:r w:rsidRPr="005F1681">
        <w:drawing>
          <wp:anchor distT="0" distB="0" distL="114300" distR="114300" simplePos="0" relativeHeight="251660288" behindDoc="0" locked="0" layoutInCell="1" allowOverlap="1" wp14:anchorId="14A6586F" wp14:editId="2131A169">
            <wp:simplePos x="0" y="0"/>
            <wp:positionH relativeFrom="column">
              <wp:posOffset>3548137</wp:posOffset>
            </wp:positionH>
            <wp:positionV relativeFrom="paragraph">
              <wp:posOffset>172790</wp:posOffset>
            </wp:positionV>
            <wp:extent cx="3285887" cy="341602"/>
            <wp:effectExtent l="0" t="0" r="0" b="190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5887" cy="3416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t>Pag</w:t>
      </w:r>
      <w:proofErr w:type="spellEnd"/>
      <w:r>
        <w:t>. 87 – 72 a) y c) ; 76 d) y e)</w:t>
      </w:r>
    </w:p>
    <w:p w14:paraId="38485576" w14:textId="11B65897" w:rsidR="005F1681" w:rsidRDefault="005F1681" w:rsidP="00A45C6A">
      <w:pPr>
        <w:rPr>
          <w:noProof/>
        </w:rPr>
      </w:pPr>
      <w:r w:rsidRPr="005F1681">
        <w:drawing>
          <wp:anchor distT="0" distB="0" distL="114300" distR="114300" simplePos="0" relativeHeight="251659264" behindDoc="0" locked="0" layoutInCell="1" allowOverlap="1" wp14:anchorId="47342FD0" wp14:editId="0709DCD9">
            <wp:simplePos x="0" y="0"/>
            <wp:positionH relativeFrom="column">
              <wp:posOffset>3720273</wp:posOffset>
            </wp:positionH>
            <wp:positionV relativeFrom="paragraph">
              <wp:posOffset>299522</wp:posOffset>
            </wp:positionV>
            <wp:extent cx="2550249" cy="637563"/>
            <wp:effectExtent l="0" t="0" r="254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249" cy="637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F1681">
        <w:drawing>
          <wp:inline distT="0" distB="0" distL="0" distR="0" wp14:anchorId="11C9B443" wp14:editId="730738A0">
            <wp:extent cx="3455670" cy="992586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469430" cy="996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1681">
        <w:rPr>
          <w:noProof/>
        </w:rPr>
        <w:t xml:space="preserve"> </w:t>
      </w:r>
      <w:bookmarkStart w:id="0" w:name="_GoBack"/>
      <w:bookmarkEnd w:id="0"/>
    </w:p>
    <w:p w14:paraId="237E36AF" w14:textId="7391A4F1" w:rsidR="005F1681" w:rsidRPr="005C291E" w:rsidRDefault="005F1681" w:rsidP="00A45C6A"/>
    <w:sectPr w:rsidR="005F1681" w:rsidRPr="005C291E" w:rsidSect="008E017B">
      <w:headerReference w:type="default" r:id="rId22"/>
      <w:footerReference w:type="default" r:id="rId23"/>
      <w:pgSz w:w="11906" w:h="16838"/>
      <w:pgMar w:top="1567" w:right="696" w:bottom="720" w:left="720" w:header="708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8EF13E" w14:textId="77777777" w:rsidR="00D567AD" w:rsidRDefault="00D567AD" w:rsidP="00F50CAA">
      <w:r>
        <w:separator/>
      </w:r>
    </w:p>
  </w:endnote>
  <w:endnote w:type="continuationSeparator" w:id="0">
    <w:p w14:paraId="1E47E0C4" w14:textId="77777777" w:rsidR="00D567AD" w:rsidRDefault="00D567AD" w:rsidP="00F50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275" w:type="pct"/>
      <w:tblInd w:w="-311" w:type="dxa"/>
      <w:tblBorders>
        <w:top w:val="single" w:sz="4" w:space="0" w:color="5F497A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217"/>
      <w:gridCol w:w="850"/>
    </w:tblGrid>
    <w:tr w:rsidR="00243AC7" w14:paraId="7FF85B58" w14:textId="77777777" w:rsidTr="005C291E">
      <w:trPr>
        <w:trHeight w:val="486"/>
      </w:trPr>
      <w:tc>
        <w:tcPr>
          <w:tcW w:w="4616" w:type="pct"/>
        </w:tcPr>
        <w:p w14:paraId="055F355F" w14:textId="73E038E0" w:rsidR="00243AC7" w:rsidRPr="004C00C7" w:rsidRDefault="008E017B" w:rsidP="001A00EF">
          <w:pPr>
            <w:pStyle w:val="Piedepgina"/>
            <w:rPr>
              <w:b/>
              <w:i/>
              <w:color w:val="5F497A"/>
              <w:sz w:val="22"/>
              <w:szCs w:val="22"/>
              <w:lang w:val="es-ES" w:eastAsia="en-US"/>
            </w:rPr>
          </w:pPr>
          <w:r>
            <w:rPr>
              <w:b/>
              <w:i/>
              <w:color w:val="833C0B" w:themeColor="accent2" w:themeShade="80"/>
              <w:sz w:val="22"/>
              <w:szCs w:val="22"/>
              <w:lang w:val="es-ES" w:eastAsia="en-US"/>
            </w:rPr>
            <w:t>Hoja de ejercicios de Ampliación</w:t>
          </w:r>
        </w:p>
      </w:tc>
      <w:tc>
        <w:tcPr>
          <w:tcW w:w="384" w:type="pct"/>
          <w:tcBorders>
            <w:top w:val="single" w:sz="4" w:space="0" w:color="5F497A"/>
          </w:tcBorders>
          <w:shd w:val="clear" w:color="auto" w:fill="806000" w:themeFill="accent4" w:themeFillShade="80"/>
          <w:vAlign w:val="center"/>
        </w:tcPr>
        <w:p w14:paraId="308F2E84" w14:textId="65F0BF21" w:rsidR="00243AC7" w:rsidRPr="004C00C7" w:rsidRDefault="008E017B" w:rsidP="001A00EF">
          <w:pPr>
            <w:pStyle w:val="Encabezado"/>
            <w:jc w:val="center"/>
            <w:rPr>
              <w:b/>
              <w:color w:val="FFFFFF"/>
              <w:sz w:val="28"/>
              <w:szCs w:val="28"/>
              <w:lang w:val="es-ES" w:eastAsia="en-US"/>
            </w:rPr>
          </w:pPr>
          <w:r>
            <w:rPr>
              <w:b/>
              <w:color w:val="FFFFFF"/>
              <w:sz w:val="28"/>
              <w:szCs w:val="28"/>
              <w:lang w:val="es-ES" w:eastAsia="en-US"/>
            </w:rPr>
            <w:t>11</w:t>
          </w:r>
        </w:p>
      </w:tc>
    </w:tr>
  </w:tbl>
  <w:p w14:paraId="1D454B4D" w14:textId="77777777" w:rsidR="00243AC7" w:rsidRDefault="00243AC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2A460" w14:textId="77777777" w:rsidR="00D567AD" w:rsidRDefault="00D567AD" w:rsidP="00F50CAA">
      <w:r>
        <w:separator/>
      </w:r>
    </w:p>
  </w:footnote>
  <w:footnote w:type="continuationSeparator" w:id="0">
    <w:p w14:paraId="7C02D96B" w14:textId="77777777" w:rsidR="00D567AD" w:rsidRDefault="00D567AD" w:rsidP="00F50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91A07" w14:textId="3406791E" w:rsidR="00243AC7" w:rsidRDefault="00243AC7" w:rsidP="00C8624E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95061D" wp14:editId="1C40C153">
              <wp:simplePos x="0" y="0"/>
              <wp:positionH relativeFrom="column">
                <wp:posOffset>1249136</wp:posOffset>
              </wp:positionH>
              <wp:positionV relativeFrom="paragraph">
                <wp:posOffset>55245</wp:posOffset>
              </wp:positionV>
              <wp:extent cx="4747260" cy="46482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47260" cy="4648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ABFDC6" w14:textId="48BF3203" w:rsidR="00243AC7" w:rsidRPr="00F361C4" w:rsidRDefault="00C635E4" w:rsidP="00F50CAA">
                          <w:pPr>
                            <w:rPr>
                              <w:rFonts w:ascii="Arial Narrow" w:hAnsi="Arial Narrow"/>
                              <w:b/>
                              <w:color w:val="E36C0A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TEMA </w:t>
                          </w:r>
                          <w:r w:rsidR="00730CC5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4</w:t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. </w:t>
                          </w:r>
                          <w:r w:rsidR="00790FFF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Fracciones algebraicas</w:t>
                          </w:r>
                          <w:r w:rsidR="00730CC5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. Ecuaciones. Inecuaciones</w:t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.</w:t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C000"/>
                              <w:sz w:val="20"/>
                              <w:szCs w:val="20"/>
                            </w:rPr>
                            <w:t xml:space="preserve"> </w:t>
                          </w:r>
                          <w:r w:rsidR="00214A2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4º ESO Académicas</w:t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.</w:t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C000"/>
                              <w:sz w:val="20"/>
                              <w:szCs w:val="20"/>
                            </w:rPr>
                            <w:br/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Profesor</w:t>
                          </w:r>
                          <w:r w:rsidR="00243AC7" w:rsidRPr="009974BB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:</w:t>
                          </w:r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 xml:space="preserve"> Daniel Hernández (Profesor de Matemáticas – IES Melchor de </w:t>
                          </w:r>
                          <w:proofErr w:type="spellStart"/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Macanaz</w:t>
                          </w:r>
                          <w:proofErr w:type="spellEnd"/>
                          <w:r w:rsidR="00243AC7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22336302" w14:textId="77777777" w:rsidR="00243AC7" w:rsidRDefault="00243AC7" w:rsidP="00F50CA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95061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98.35pt;margin-top:4.35pt;width:373.8pt;height:36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" filled="f" stroked="f">
              <v:textbox>
                <w:txbxContent>
                  <w:p w14:paraId="35ABFDC6" w14:textId="48BF3203" w:rsidR="00243AC7" w:rsidRPr="00F361C4" w:rsidRDefault="00C635E4" w:rsidP="00F50CAA">
                    <w:pPr>
                      <w:rPr>
                        <w:rFonts w:ascii="Arial Narrow" w:hAnsi="Arial Narrow"/>
                        <w:b/>
                        <w:color w:val="E36C0A"/>
                        <w:sz w:val="14"/>
                        <w:szCs w:val="14"/>
                      </w:rPr>
                    </w:pPr>
                    <w:r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 xml:space="preserve">TEMA </w:t>
                    </w:r>
                    <w:r w:rsidR="00730CC5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4</w:t>
                    </w:r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 xml:space="preserve">. </w:t>
                    </w:r>
                    <w:r w:rsidR="00790FFF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Fracciones algebraicas</w:t>
                    </w:r>
                    <w:r w:rsidR="00730CC5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. Ecuaciones. Inecuaciones</w:t>
                    </w:r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.</w:t>
                    </w:r>
                    <w:r w:rsidR="00243AC7">
                      <w:rPr>
                        <w:rFonts w:ascii="Arial Narrow" w:hAnsi="Arial Narrow"/>
                        <w:b/>
                        <w:color w:val="FFC000"/>
                        <w:sz w:val="20"/>
                        <w:szCs w:val="20"/>
                      </w:rPr>
                      <w:t xml:space="preserve"> </w:t>
                    </w:r>
                    <w:r w:rsidR="00214A27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4º ESO Académicas</w:t>
                    </w:r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20"/>
                        <w:szCs w:val="20"/>
                      </w:rPr>
                      <w:t>.</w:t>
                    </w:r>
                    <w:r w:rsidR="00243AC7">
                      <w:rPr>
                        <w:rFonts w:ascii="Arial Narrow" w:hAnsi="Arial Narrow"/>
                        <w:b/>
                        <w:color w:val="FFC000"/>
                        <w:sz w:val="20"/>
                        <w:szCs w:val="20"/>
                      </w:rPr>
                      <w:br/>
                    </w:r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Profesor</w:t>
                    </w:r>
                    <w:r w:rsidR="00243AC7" w:rsidRPr="009974BB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:</w:t>
                    </w:r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 xml:space="preserve"> Daniel Hernández (Profesor de Matemáticas – IES Melchor de </w:t>
                    </w:r>
                    <w:proofErr w:type="spellStart"/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Macanaz</w:t>
                    </w:r>
                    <w:proofErr w:type="spellEnd"/>
                    <w:r w:rsidR="00243AC7">
                      <w:rPr>
                        <w:rFonts w:ascii="Arial Narrow" w:hAnsi="Arial Narrow"/>
                        <w:b/>
                        <w:color w:val="FFFFFF" w:themeColor="background1"/>
                        <w:sz w:val="16"/>
                        <w:szCs w:val="16"/>
                      </w:rPr>
                      <w:t>)</w:t>
                    </w:r>
                  </w:p>
                  <w:p w14:paraId="22336302" w14:textId="77777777" w:rsidR="00243AC7" w:rsidRDefault="00243AC7" w:rsidP="00F50CAA"/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5D3FDFD5" wp14:editId="17F4C5FC">
              <wp:simplePos x="0" y="0"/>
              <wp:positionH relativeFrom="column">
                <wp:posOffset>1110343</wp:posOffset>
              </wp:positionH>
              <wp:positionV relativeFrom="paragraph">
                <wp:posOffset>-547551</wp:posOffset>
              </wp:positionV>
              <wp:extent cx="6030504" cy="1056005"/>
              <wp:effectExtent l="0" t="0" r="2540" b="0"/>
              <wp:wrapNone/>
              <wp:docPr id="3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30504" cy="1056005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4">
                              <a:lumMod val="50000"/>
                            </a:schemeClr>
                          </a:gs>
                          <a:gs pos="50000">
                            <a:schemeClr val="accent4">
                              <a:lumMod val="75000"/>
                            </a:schemeClr>
                          </a:gs>
                          <a:gs pos="100000">
                            <a:schemeClr val="accent4">
                              <a:lumMod val="60000"/>
                              <a:lumOff val="40000"/>
                            </a:schemeClr>
                          </a:gs>
                        </a:gsLst>
                        <a:lin ang="5400000" scaled="1"/>
                        <a:tileRect/>
                      </a:gra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56D3F3B" id="Rectangle 19" o:spid="_x0000_s1026" style="position:absolute;margin-left:87.45pt;margin-top:-43.1pt;width:474.85pt;height:83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" fillcolor="#7f5f00 [1607]" stroked="f">
              <v:fill color2="#ffd966 [1943]" rotate="t" colors="0 #7f6000;.5 #bf9000;1 #ffd966" focus="100%" type="gradient"/>
            </v:rect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3900DC6" wp14:editId="7E3BDFAB">
              <wp:simplePos x="0" y="0"/>
              <wp:positionH relativeFrom="column">
                <wp:posOffset>-1077686</wp:posOffset>
              </wp:positionH>
              <wp:positionV relativeFrom="paragraph">
                <wp:posOffset>-460466</wp:posOffset>
              </wp:positionV>
              <wp:extent cx="1099457" cy="970280"/>
              <wp:effectExtent l="0" t="0" r="5715" b="0"/>
              <wp:wrapNone/>
              <wp:docPr id="2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99457" cy="97028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4">
                              <a:lumMod val="50000"/>
                            </a:schemeClr>
                          </a:gs>
                          <a:gs pos="50000">
                            <a:schemeClr val="accent4">
                              <a:lumMod val="75000"/>
                            </a:schemeClr>
                          </a:gs>
                          <a:gs pos="100000">
                            <a:schemeClr val="accent4">
                              <a:lumMod val="60000"/>
                              <a:lumOff val="40000"/>
                            </a:schemeClr>
                          </a:gs>
                        </a:gsLst>
                        <a:lin ang="5400000" scaled="1"/>
                        <a:tileRect/>
                      </a:gra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42BF03" id="Rectangle 20" o:spid="_x0000_s1026" style="position:absolute;margin-left:-84.85pt;margin-top:-36.25pt;width:86.55pt;height:76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" fillcolor="#7f5f00 [1607]" stroked="f">
              <v:fill color2="#ffd966 [1943]" rotate="t" colors="0 #7f6000;.5 #bf9000;1 #ffd966" focus="100%" type="gradient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2848" behindDoc="0" locked="0" layoutInCell="1" hidden="0" allowOverlap="1" wp14:anchorId="7316E2D9" wp14:editId="67020A98">
          <wp:simplePos x="0" y="0"/>
          <wp:positionH relativeFrom="margin">
            <wp:posOffset>96792</wp:posOffset>
          </wp:positionH>
          <wp:positionV relativeFrom="paragraph">
            <wp:posOffset>-354965</wp:posOffset>
          </wp:positionV>
          <wp:extent cx="929005" cy="762635"/>
          <wp:effectExtent l="0" t="0" r="0" b="0"/>
          <wp:wrapSquare wrapText="bothSides" distT="0" distB="0" distL="114300" distR="114300"/>
          <wp:docPr id="19" name="image4.jpg" descr="CLM_Fondo_Azul_3,5c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CLM_Fondo_Azul_3,5c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9005" cy="76263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4632">
      <w:rPr>
        <w:noProof/>
        <w:sz w:val="32"/>
        <w:szCs w:val="32"/>
      </w:rPr>
      <w:drawing>
        <wp:anchor distT="0" distB="0" distL="114300" distR="114300" simplePos="0" relativeHeight="251664896" behindDoc="1" locked="0" layoutInCell="1" allowOverlap="1" wp14:anchorId="172EA3F8" wp14:editId="1F3FEA51">
          <wp:simplePos x="0" y="0"/>
          <wp:positionH relativeFrom="column">
            <wp:posOffset>5673997</wp:posOffset>
          </wp:positionH>
          <wp:positionV relativeFrom="paragraph">
            <wp:posOffset>-344805</wp:posOffset>
          </wp:positionV>
          <wp:extent cx="675005" cy="762635"/>
          <wp:effectExtent l="25400" t="25400" r="23495" b="24765"/>
          <wp:wrapTight wrapText="bothSides">
            <wp:wrapPolygon edited="0">
              <wp:start x="-813" y="-719"/>
              <wp:lineTo x="-813" y="21942"/>
              <wp:lineTo x="21945" y="21942"/>
              <wp:lineTo x="21945" y="-719"/>
              <wp:lineTo x="-813" y="-719"/>
            </wp:wrapPolygon>
          </wp:wrapTight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440" r="3583" b="2915"/>
                  <a:stretch/>
                </pic:blipFill>
                <pic:spPr bwMode="auto">
                  <a:xfrm>
                    <a:off x="0" y="0"/>
                    <a:ext cx="675005" cy="762635"/>
                  </a:xfrm>
                  <a:prstGeom prst="rect">
                    <a:avLst/>
                  </a:prstGeom>
                  <a:ln w="28575">
                    <a:solidFill>
                      <a:schemeClr val="tx1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DD0CF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E2251"/>
    <w:multiLevelType w:val="multilevel"/>
    <w:tmpl w:val="8EC83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F1934"/>
    <w:multiLevelType w:val="hybridMultilevel"/>
    <w:tmpl w:val="1F36CF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318D3"/>
    <w:multiLevelType w:val="hybridMultilevel"/>
    <w:tmpl w:val="18AE11C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97586C"/>
    <w:multiLevelType w:val="multilevel"/>
    <w:tmpl w:val="C748B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2A3CA8"/>
    <w:multiLevelType w:val="multilevel"/>
    <w:tmpl w:val="8CDC5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CAA"/>
    <w:rsid w:val="000112B2"/>
    <w:rsid w:val="00013E7D"/>
    <w:rsid w:val="000230B6"/>
    <w:rsid w:val="00042B8F"/>
    <w:rsid w:val="00046333"/>
    <w:rsid w:val="00046523"/>
    <w:rsid w:val="00051A0B"/>
    <w:rsid w:val="0006130C"/>
    <w:rsid w:val="000715E5"/>
    <w:rsid w:val="00090866"/>
    <w:rsid w:val="00094318"/>
    <w:rsid w:val="00095B9A"/>
    <w:rsid w:val="00096C99"/>
    <w:rsid w:val="000A73F8"/>
    <w:rsid w:val="000A7ACD"/>
    <w:rsid w:val="000B2BB5"/>
    <w:rsid w:val="000E218D"/>
    <w:rsid w:val="000F0A76"/>
    <w:rsid w:val="0010474F"/>
    <w:rsid w:val="0010502F"/>
    <w:rsid w:val="001059FA"/>
    <w:rsid w:val="00107F94"/>
    <w:rsid w:val="001217B0"/>
    <w:rsid w:val="00151238"/>
    <w:rsid w:val="00151269"/>
    <w:rsid w:val="00155BE7"/>
    <w:rsid w:val="00170109"/>
    <w:rsid w:val="001759A1"/>
    <w:rsid w:val="001767B6"/>
    <w:rsid w:val="0018233B"/>
    <w:rsid w:val="001A00EF"/>
    <w:rsid w:val="001B6A6B"/>
    <w:rsid w:val="001C2E90"/>
    <w:rsid w:val="001C486A"/>
    <w:rsid w:val="001F07DF"/>
    <w:rsid w:val="001F3E8F"/>
    <w:rsid w:val="001F4502"/>
    <w:rsid w:val="001F46CA"/>
    <w:rsid w:val="00214457"/>
    <w:rsid w:val="00214A27"/>
    <w:rsid w:val="00217CC9"/>
    <w:rsid w:val="00235B1E"/>
    <w:rsid w:val="00242E68"/>
    <w:rsid w:val="00243AC7"/>
    <w:rsid w:val="00250BB9"/>
    <w:rsid w:val="0025622A"/>
    <w:rsid w:val="0026301A"/>
    <w:rsid w:val="0027153D"/>
    <w:rsid w:val="00273B40"/>
    <w:rsid w:val="00273BF6"/>
    <w:rsid w:val="002A5F13"/>
    <w:rsid w:val="002B0ED9"/>
    <w:rsid w:val="002B0FE2"/>
    <w:rsid w:val="002D04B3"/>
    <w:rsid w:val="002D18C0"/>
    <w:rsid w:val="002D1C04"/>
    <w:rsid w:val="002D776F"/>
    <w:rsid w:val="00300B94"/>
    <w:rsid w:val="0030373F"/>
    <w:rsid w:val="00330AA3"/>
    <w:rsid w:val="0035250A"/>
    <w:rsid w:val="00366391"/>
    <w:rsid w:val="00376271"/>
    <w:rsid w:val="00380188"/>
    <w:rsid w:val="0038165E"/>
    <w:rsid w:val="00394216"/>
    <w:rsid w:val="00394B1E"/>
    <w:rsid w:val="003A54CE"/>
    <w:rsid w:val="003A5C61"/>
    <w:rsid w:val="003A6687"/>
    <w:rsid w:val="003C5A1A"/>
    <w:rsid w:val="003D11D9"/>
    <w:rsid w:val="003D23AA"/>
    <w:rsid w:val="003D5301"/>
    <w:rsid w:val="003F4B2B"/>
    <w:rsid w:val="00400F07"/>
    <w:rsid w:val="00404697"/>
    <w:rsid w:val="004053F9"/>
    <w:rsid w:val="00411491"/>
    <w:rsid w:val="00411F72"/>
    <w:rsid w:val="00422A2B"/>
    <w:rsid w:val="0043162C"/>
    <w:rsid w:val="00432D44"/>
    <w:rsid w:val="00437B28"/>
    <w:rsid w:val="004441D3"/>
    <w:rsid w:val="00455941"/>
    <w:rsid w:val="00465943"/>
    <w:rsid w:val="00485F3B"/>
    <w:rsid w:val="004B132F"/>
    <w:rsid w:val="004C00C7"/>
    <w:rsid w:val="004E01D8"/>
    <w:rsid w:val="004E3531"/>
    <w:rsid w:val="004F4352"/>
    <w:rsid w:val="0050235F"/>
    <w:rsid w:val="005034BC"/>
    <w:rsid w:val="00507A60"/>
    <w:rsid w:val="00524A61"/>
    <w:rsid w:val="005326BA"/>
    <w:rsid w:val="0054217A"/>
    <w:rsid w:val="0054351B"/>
    <w:rsid w:val="00544342"/>
    <w:rsid w:val="00551FFE"/>
    <w:rsid w:val="00556C2D"/>
    <w:rsid w:val="005677BC"/>
    <w:rsid w:val="00577499"/>
    <w:rsid w:val="00584E8A"/>
    <w:rsid w:val="00586488"/>
    <w:rsid w:val="0059737E"/>
    <w:rsid w:val="005978B4"/>
    <w:rsid w:val="005B75F9"/>
    <w:rsid w:val="005C291E"/>
    <w:rsid w:val="005C49A3"/>
    <w:rsid w:val="005E3674"/>
    <w:rsid w:val="005E5D20"/>
    <w:rsid w:val="005F1681"/>
    <w:rsid w:val="00613BCC"/>
    <w:rsid w:val="006232FE"/>
    <w:rsid w:val="00624813"/>
    <w:rsid w:val="00626EC6"/>
    <w:rsid w:val="00652EE0"/>
    <w:rsid w:val="00655E0E"/>
    <w:rsid w:val="006717B5"/>
    <w:rsid w:val="006764FF"/>
    <w:rsid w:val="006839CA"/>
    <w:rsid w:val="006A6AB2"/>
    <w:rsid w:val="006B0D6E"/>
    <w:rsid w:val="006B3E74"/>
    <w:rsid w:val="006B48C7"/>
    <w:rsid w:val="006B7984"/>
    <w:rsid w:val="006C18A7"/>
    <w:rsid w:val="006C4B0C"/>
    <w:rsid w:val="006D0438"/>
    <w:rsid w:val="006E1ABB"/>
    <w:rsid w:val="006F6654"/>
    <w:rsid w:val="0071551A"/>
    <w:rsid w:val="00715D40"/>
    <w:rsid w:val="00730CC5"/>
    <w:rsid w:val="00742242"/>
    <w:rsid w:val="0075245C"/>
    <w:rsid w:val="00765C4E"/>
    <w:rsid w:val="00770214"/>
    <w:rsid w:val="007722E2"/>
    <w:rsid w:val="00781711"/>
    <w:rsid w:val="00787A2E"/>
    <w:rsid w:val="00790FFF"/>
    <w:rsid w:val="00793560"/>
    <w:rsid w:val="007A12AF"/>
    <w:rsid w:val="007A7BDC"/>
    <w:rsid w:val="007B13EC"/>
    <w:rsid w:val="007B76F4"/>
    <w:rsid w:val="007C25CF"/>
    <w:rsid w:val="007C2DFA"/>
    <w:rsid w:val="007C31D3"/>
    <w:rsid w:val="007C561E"/>
    <w:rsid w:val="007F790C"/>
    <w:rsid w:val="00806BD1"/>
    <w:rsid w:val="0081665F"/>
    <w:rsid w:val="008319E0"/>
    <w:rsid w:val="00834322"/>
    <w:rsid w:val="00847B49"/>
    <w:rsid w:val="0085181A"/>
    <w:rsid w:val="0086595F"/>
    <w:rsid w:val="008675FD"/>
    <w:rsid w:val="00880519"/>
    <w:rsid w:val="00893A02"/>
    <w:rsid w:val="008B1B85"/>
    <w:rsid w:val="008B3A6C"/>
    <w:rsid w:val="008D1136"/>
    <w:rsid w:val="008D4E53"/>
    <w:rsid w:val="008E017B"/>
    <w:rsid w:val="008F24EC"/>
    <w:rsid w:val="008F67B3"/>
    <w:rsid w:val="0090407A"/>
    <w:rsid w:val="0093145C"/>
    <w:rsid w:val="00934C87"/>
    <w:rsid w:val="00940348"/>
    <w:rsid w:val="009609CD"/>
    <w:rsid w:val="00984632"/>
    <w:rsid w:val="009974BB"/>
    <w:rsid w:val="009A2EF3"/>
    <w:rsid w:val="009A6EF3"/>
    <w:rsid w:val="009A7FA3"/>
    <w:rsid w:val="009B3BCA"/>
    <w:rsid w:val="009B5911"/>
    <w:rsid w:val="009C1852"/>
    <w:rsid w:val="009D10CA"/>
    <w:rsid w:val="009D3C3F"/>
    <w:rsid w:val="009E0551"/>
    <w:rsid w:val="00A06F38"/>
    <w:rsid w:val="00A10A90"/>
    <w:rsid w:val="00A16842"/>
    <w:rsid w:val="00A45C6A"/>
    <w:rsid w:val="00A51C9B"/>
    <w:rsid w:val="00A5481A"/>
    <w:rsid w:val="00A71BE3"/>
    <w:rsid w:val="00A91946"/>
    <w:rsid w:val="00AA3733"/>
    <w:rsid w:val="00AB7465"/>
    <w:rsid w:val="00AE7492"/>
    <w:rsid w:val="00AF0110"/>
    <w:rsid w:val="00B05804"/>
    <w:rsid w:val="00B15C5D"/>
    <w:rsid w:val="00B32AD0"/>
    <w:rsid w:val="00B538F3"/>
    <w:rsid w:val="00B5396D"/>
    <w:rsid w:val="00B726C6"/>
    <w:rsid w:val="00B8764F"/>
    <w:rsid w:val="00BA30FF"/>
    <w:rsid w:val="00BA4678"/>
    <w:rsid w:val="00BA4A70"/>
    <w:rsid w:val="00BA61A2"/>
    <w:rsid w:val="00BB0175"/>
    <w:rsid w:val="00BD0353"/>
    <w:rsid w:val="00BD387F"/>
    <w:rsid w:val="00BF2C1E"/>
    <w:rsid w:val="00C06DED"/>
    <w:rsid w:val="00C164F2"/>
    <w:rsid w:val="00C4737C"/>
    <w:rsid w:val="00C52C2D"/>
    <w:rsid w:val="00C57014"/>
    <w:rsid w:val="00C635E4"/>
    <w:rsid w:val="00C70D80"/>
    <w:rsid w:val="00C8624E"/>
    <w:rsid w:val="00CA0AF2"/>
    <w:rsid w:val="00CD16D7"/>
    <w:rsid w:val="00CD19CC"/>
    <w:rsid w:val="00CF2468"/>
    <w:rsid w:val="00D1369E"/>
    <w:rsid w:val="00D2231F"/>
    <w:rsid w:val="00D250F1"/>
    <w:rsid w:val="00D27751"/>
    <w:rsid w:val="00D373B2"/>
    <w:rsid w:val="00D43925"/>
    <w:rsid w:val="00D54F44"/>
    <w:rsid w:val="00D567AD"/>
    <w:rsid w:val="00D56CF1"/>
    <w:rsid w:val="00D97EB6"/>
    <w:rsid w:val="00DA131A"/>
    <w:rsid w:val="00DA170C"/>
    <w:rsid w:val="00DA349B"/>
    <w:rsid w:val="00DA3F11"/>
    <w:rsid w:val="00DB1387"/>
    <w:rsid w:val="00DB2A73"/>
    <w:rsid w:val="00DB78AB"/>
    <w:rsid w:val="00DC3C62"/>
    <w:rsid w:val="00DD194E"/>
    <w:rsid w:val="00DF70D2"/>
    <w:rsid w:val="00E01B37"/>
    <w:rsid w:val="00E12244"/>
    <w:rsid w:val="00E30A1C"/>
    <w:rsid w:val="00E40CE9"/>
    <w:rsid w:val="00E44498"/>
    <w:rsid w:val="00E4598C"/>
    <w:rsid w:val="00E73488"/>
    <w:rsid w:val="00E959ED"/>
    <w:rsid w:val="00EA00C6"/>
    <w:rsid w:val="00EA0EF2"/>
    <w:rsid w:val="00ED0411"/>
    <w:rsid w:val="00ED1A6D"/>
    <w:rsid w:val="00ED6C15"/>
    <w:rsid w:val="00EE0434"/>
    <w:rsid w:val="00F02B12"/>
    <w:rsid w:val="00F10DD8"/>
    <w:rsid w:val="00F13B44"/>
    <w:rsid w:val="00F23E32"/>
    <w:rsid w:val="00F361C4"/>
    <w:rsid w:val="00F37CD0"/>
    <w:rsid w:val="00F43E73"/>
    <w:rsid w:val="00F506B0"/>
    <w:rsid w:val="00F50CAA"/>
    <w:rsid w:val="00F51E71"/>
    <w:rsid w:val="00F520F0"/>
    <w:rsid w:val="00F67E2C"/>
    <w:rsid w:val="00F749A4"/>
    <w:rsid w:val="00F822B8"/>
    <w:rsid w:val="00F93B2D"/>
    <w:rsid w:val="00F94421"/>
    <w:rsid w:val="00FA35C1"/>
    <w:rsid w:val="00FB1A61"/>
    <w:rsid w:val="00FB722D"/>
    <w:rsid w:val="00FC5190"/>
    <w:rsid w:val="00FD0980"/>
    <w:rsid w:val="00FD2222"/>
    <w:rsid w:val="00FD3DA8"/>
    <w:rsid w:val="00FD6DD1"/>
    <w:rsid w:val="00FE1058"/>
    <w:rsid w:val="00FE37D7"/>
    <w:rsid w:val="00FF4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494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0411"/>
    <w:rPr>
      <w:rFonts w:ascii="Times New Roman" w:eastAsia="Times New Roman" w:hAnsi="Times New Roman"/>
      <w:sz w:val="24"/>
      <w:szCs w:val="24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42B8F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Ttulo2">
    <w:name w:val="heading 2"/>
    <w:basedOn w:val="Normal"/>
    <w:link w:val="Ttulo2Car"/>
    <w:uiPriority w:val="9"/>
    <w:qFormat/>
    <w:rsid w:val="002A5F13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1BE3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0CAA"/>
    <w:pPr>
      <w:spacing w:before="100" w:beforeAutospacing="1" w:after="100" w:afterAutospacing="1"/>
    </w:pPr>
    <w:rPr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0CAA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50CAA"/>
    <w:rPr>
      <w:rFonts w:ascii="Tahoma" w:eastAsia="Calibri" w:hAnsi="Tahoma" w:cs="Tahoma"/>
      <w:sz w:val="16"/>
      <w:szCs w:val="16"/>
    </w:rPr>
  </w:style>
  <w:style w:type="character" w:styleId="Textoennegrita">
    <w:name w:val="Strong"/>
    <w:uiPriority w:val="22"/>
    <w:qFormat/>
    <w:rsid w:val="00F50CA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F50CAA"/>
    <w:pPr>
      <w:tabs>
        <w:tab w:val="center" w:pos="4252"/>
        <w:tab w:val="right" w:pos="8504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F50CAA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50CAA"/>
    <w:pPr>
      <w:tabs>
        <w:tab w:val="center" w:pos="4252"/>
        <w:tab w:val="right" w:pos="8504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F50CAA"/>
    <w:rPr>
      <w:rFonts w:ascii="Calibri" w:eastAsia="Calibri" w:hAnsi="Calibri" w:cs="Times New Roman"/>
    </w:rPr>
  </w:style>
  <w:style w:type="paragraph" w:styleId="Sinespaciado">
    <w:name w:val="No Spacing"/>
    <w:link w:val="SinespaciadoCar"/>
    <w:uiPriority w:val="1"/>
    <w:qFormat/>
    <w:rsid w:val="006839CA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6839CA"/>
    <w:rPr>
      <w:rFonts w:eastAsia="Times New Roman"/>
      <w:sz w:val="22"/>
      <w:szCs w:val="22"/>
      <w:lang w:val="es-ES" w:eastAsia="en-US" w:bidi="ar-SA"/>
    </w:rPr>
  </w:style>
  <w:style w:type="character" w:customStyle="1" w:styleId="idevicetitle">
    <w:name w:val="idevicetitle"/>
    <w:basedOn w:val="Fuentedeprrafopredeter"/>
    <w:rsid w:val="00C4737C"/>
  </w:style>
  <w:style w:type="character" w:customStyle="1" w:styleId="Ttulo2Car">
    <w:name w:val="Título 2 Car"/>
    <w:link w:val="Ttulo2"/>
    <w:uiPriority w:val="9"/>
    <w:rsid w:val="002A5F13"/>
    <w:rPr>
      <w:rFonts w:ascii="Times New Roman" w:eastAsia="Times New Roman" w:hAnsi="Times New Roman"/>
      <w:b/>
      <w:bCs/>
      <w:sz w:val="36"/>
      <w:szCs w:val="36"/>
    </w:rPr>
  </w:style>
  <w:style w:type="character" w:styleId="Hipervnculo">
    <w:name w:val="Hyperlink"/>
    <w:uiPriority w:val="99"/>
    <w:unhideWhenUsed/>
    <w:rsid w:val="002A5F13"/>
    <w:rPr>
      <w:color w:val="0000FF"/>
      <w:u w:val="single"/>
    </w:rPr>
  </w:style>
  <w:style w:type="character" w:styleId="nfasis">
    <w:name w:val="Emphasis"/>
    <w:uiPriority w:val="20"/>
    <w:qFormat/>
    <w:rsid w:val="002A5F13"/>
    <w:rPr>
      <w:i/>
      <w:iCs/>
    </w:rPr>
  </w:style>
  <w:style w:type="character" w:customStyle="1" w:styleId="Ttulo3Car">
    <w:name w:val="Título 3 Car"/>
    <w:link w:val="Ttulo3"/>
    <w:uiPriority w:val="9"/>
    <w:semiHidden/>
    <w:rsid w:val="00A71BE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TituloLila">
    <w:name w:val="Titulo_Lila"/>
    <w:basedOn w:val="Normal"/>
    <w:link w:val="TituloLilaCar"/>
    <w:qFormat/>
    <w:rsid w:val="003D11D9"/>
    <w:pPr>
      <w:shd w:val="clear" w:color="auto" w:fill="E5DFEC"/>
      <w:spacing w:after="200" w:line="276" w:lineRule="auto"/>
      <w:ind w:left="-567" w:right="-285"/>
      <w:jc w:val="both"/>
    </w:pPr>
    <w:rPr>
      <w:rFonts w:eastAsia="Calibri"/>
      <w:b/>
      <w:sz w:val="36"/>
      <w:szCs w:val="20"/>
      <w:lang w:val="x-none" w:eastAsia="en-US"/>
    </w:rPr>
  </w:style>
  <w:style w:type="character" w:customStyle="1" w:styleId="Ttulo1Car">
    <w:name w:val="Título 1 Car"/>
    <w:link w:val="Ttulo1"/>
    <w:uiPriority w:val="9"/>
    <w:rsid w:val="00042B8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ituloLilaCar">
    <w:name w:val="Titulo_Lila Car"/>
    <w:link w:val="TituloLila"/>
    <w:rsid w:val="003D11D9"/>
    <w:rPr>
      <w:rFonts w:ascii="Times New Roman" w:hAnsi="Times New Roman"/>
      <w:b/>
      <w:sz w:val="36"/>
      <w:shd w:val="clear" w:color="auto" w:fill="E5DFEC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042B8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67"/>
    <w:semiHidden/>
    <w:rsid w:val="00624813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62481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87A2E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59"/>
    <w:rsid w:val="007C561E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72"/>
    <w:rsid w:val="007F79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ituloborde">
    <w:name w:val="Titulo_borde"/>
    <w:basedOn w:val="Normal"/>
    <w:link w:val="TitulobordeCar"/>
    <w:qFormat/>
    <w:rsid w:val="00214A27"/>
    <w:pPr>
      <w:pBdr>
        <w:bottom w:val="single" w:sz="4" w:space="1" w:color="BFBFBF" w:themeColor="background1" w:themeShade="BF"/>
      </w:pBdr>
      <w:shd w:val="clear" w:color="auto" w:fill="F2F2F2" w:themeFill="background1" w:themeFillShade="F2"/>
    </w:pPr>
    <w:rPr>
      <w:rFonts w:asciiTheme="minorHAnsi" w:hAnsiTheme="minorHAnsi"/>
      <w:lang w:eastAsia="es-ES"/>
    </w:rPr>
  </w:style>
  <w:style w:type="character" w:customStyle="1" w:styleId="TitulobordeCar">
    <w:name w:val="Titulo_borde Car"/>
    <w:basedOn w:val="Fuentedeprrafopredeter"/>
    <w:link w:val="Tituloborde"/>
    <w:rsid w:val="00214A27"/>
    <w:rPr>
      <w:rFonts w:asciiTheme="minorHAnsi" w:eastAsia="Times New Roman" w:hAnsiTheme="minorHAnsi"/>
      <w:sz w:val="24"/>
      <w:szCs w:val="24"/>
      <w:shd w:val="clear" w:color="auto" w:fill="F2F2F2" w:themeFill="background1" w:themeFillShade="F2"/>
      <w:lang w:val="es-ES" w:eastAsia="es-ES"/>
    </w:rPr>
  </w:style>
  <w:style w:type="character" w:customStyle="1" w:styleId="apple-converted-space">
    <w:name w:val="apple-converted-space"/>
    <w:rsid w:val="000E2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0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1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65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599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55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4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189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82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75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646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482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9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17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6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41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54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548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70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552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78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830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688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0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9868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72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3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40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4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26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8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15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4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328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82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121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75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1314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206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27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5839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851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98628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53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6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1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93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37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965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508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894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8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5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4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06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7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06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7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42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27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4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95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47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04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0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1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599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8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45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0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61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F27B7-ACB1-FE40-9F31-C5F47E4AB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95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Recursos Digitales Educativos</vt:lpstr>
    </vt:vector>
  </TitlesOfParts>
  <Company>redes de  formación</Company>
  <LinksUpToDate>false</LinksUpToDate>
  <CharactersWithSpaces>619</CharactersWithSpaces>
  <SharedDoc>false</SharedDoc>
  <HLinks>
    <vt:vector size="30" baseType="variant">
      <vt:variant>
        <vt:i4>5111827</vt:i4>
      </vt:variant>
      <vt:variant>
        <vt:i4>30</vt:i4>
      </vt:variant>
      <vt:variant>
        <vt:i4>0</vt:i4>
      </vt:variant>
      <vt:variant>
        <vt:i4>5</vt:i4>
      </vt:variant>
      <vt:variant>
        <vt:lpwstr>http://www.opera.com/</vt:lpwstr>
      </vt:variant>
      <vt:variant>
        <vt:lpwstr/>
      </vt:variant>
      <vt:variant>
        <vt:i4>7471158</vt:i4>
      </vt:variant>
      <vt:variant>
        <vt:i4>24</vt:i4>
      </vt:variant>
      <vt:variant>
        <vt:i4>0</vt:i4>
      </vt:variant>
      <vt:variant>
        <vt:i4>5</vt:i4>
      </vt:variant>
      <vt:variant>
        <vt:lpwstr>http://www.apple.com/es/safari/</vt:lpwstr>
      </vt:variant>
      <vt:variant>
        <vt:lpwstr/>
      </vt:variant>
      <vt:variant>
        <vt:i4>327688</vt:i4>
      </vt:variant>
      <vt:variant>
        <vt:i4>18</vt:i4>
      </vt:variant>
      <vt:variant>
        <vt:i4>0</vt:i4>
      </vt:variant>
      <vt:variant>
        <vt:i4>5</vt:i4>
      </vt:variant>
      <vt:variant>
        <vt:lpwstr>http://www.google.com/chrome/index.html?hl=es</vt:lpwstr>
      </vt:variant>
      <vt:variant>
        <vt:lpwstr/>
      </vt:variant>
      <vt:variant>
        <vt:i4>6029385</vt:i4>
      </vt:variant>
      <vt:variant>
        <vt:i4>12</vt:i4>
      </vt:variant>
      <vt:variant>
        <vt:i4>0</vt:i4>
      </vt:variant>
      <vt:variant>
        <vt:i4>5</vt:i4>
      </vt:variant>
      <vt:variant>
        <vt:lpwstr>http://www.mozilla-europe.org/es/firefox/</vt:lpwstr>
      </vt:variant>
      <vt:variant>
        <vt:lpwstr/>
      </vt:variant>
      <vt:variant>
        <vt:i4>1310771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_Toc442503510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Recursos Digitales Educativos</dc:title>
  <dc:subject>Elaboración de materiales didácticos</dc:subject>
  <dc:creator>[Seleccionar fecha]</dc:creator>
  <cp:keywords/>
  <cp:lastModifiedBy>Usuario de Microsoft Office</cp:lastModifiedBy>
  <cp:revision>12</cp:revision>
  <cp:lastPrinted>2010-02-16T07:33:00Z</cp:lastPrinted>
  <dcterms:created xsi:type="dcterms:W3CDTF">2019-01-03T09:29:00Z</dcterms:created>
  <dcterms:modified xsi:type="dcterms:W3CDTF">2019-01-07T10:48:00Z</dcterms:modified>
</cp:coreProperties>
</file>