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88608"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2704"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DA6055" w:rsidRDefault="005042DA" w:rsidP="00DA6055">
                                <w:pPr>
                                  <w:rPr>
                                    <w:sz w:val="200"/>
                                  </w:rPr>
                                </w:pPr>
                                <w:r>
                                  <w:rPr>
                                    <w:sz w:val="200"/>
                                  </w:rPr>
                                  <w:t>2</w:t>
                                </w:r>
                                <w:r w:rsidRPr="00C01145">
                                  <w:rPr>
                                    <w:sz w:val="200"/>
                                  </w:rPr>
                                  <w:t xml:space="preserve">º </w:t>
                                </w:r>
                                <w:r>
                                  <w:rPr>
                                    <w:sz w:val="200"/>
                                  </w:rPr>
                                  <w:t>Bach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" filled="f" stroked="f">
                    <v:path arrowok="t"/>
                    <v:textbox>
                      <w:txbxContent>
                        <w:p w:rsidR="005042DA" w:rsidRPr="00DA6055" w:rsidRDefault="005042DA" w:rsidP="00DA6055">
                          <w:pPr>
                            <w:rPr>
                              <w:sz w:val="200"/>
                            </w:rPr>
                          </w:pPr>
                          <w:r>
                            <w:rPr>
                              <w:sz w:val="200"/>
                            </w:rPr>
                            <w:t>2</w:t>
                          </w:r>
                          <w:r w:rsidRPr="00C01145">
                            <w:rPr>
                              <w:sz w:val="200"/>
                            </w:rPr>
                            <w:t xml:space="preserve">º </w:t>
                          </w:r>
                          <w:r>
                            <w:rPr>
                              <w:sz w:val="200"/>
                            </w:rPr>
                            <w:t>Bach</w:t>
                          </w:r>
                        </w:p>
                      </w:txbxContent>
                    </v:textbox>
                  </v:rect>
                </w:pict>
              </mc:Fallback>
            </mc:AlternateContent>
          </w:r>
          <w:r w:rsidR="00975F67">
            <w:rPr>
              <w:noProof/>
            </w:rPr>
            <mc:AlternateContent>
              <mc:Choice Requires="wps">
                <w:drawing>
                  <wp:anchor distT="0" distB="0" distL="114300" distR="114300" simplePos="0" relativeHeight="252403712"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1680"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F714AD" w:rsidRDefault="005042D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042DA" w:rsidRPr="00F714AD" w:rsidRDefault="005042D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0656"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03199" w:rsidRDefault="00A41E2A" w:rsidP="00A41E2A">
      <w:pPr>
        <w:jc w:val="center"/>
      </w:pPr>
      <w:r>
        <w:t xml:space="preserve">Ejercicios y problemas </w:t>
      </w:r>
      <w:r w:rsidR="00E03199">
        <w:t xml:space="preserve">organizados y extraídos de exámenes de </w:t>
      </w:r>
      <w:proofErr w:type="spellStart"/>
      <w:r w:rsidR="00E03199">
        <w:t>EvAU</w:t>
      </w:r>
      <w:proofErr w:type="spellEnd"/>
      <w:r w:rsidR="00E03199">
        <w:t xml:space="preserve"> </w:t>
      </w:r>
      <w:r w:rsidR="004D7F13">
        <w:t xml:space="preserve">CLM </w:t>
      </w:r>
      <w:r w:rsidR="00E03199">
        <w:t>de Matemáticas II</w:t>
      </w:r>
    </w:p>
    <w:p w:rsidR="00A41E2A" w:rsidRDefault="00A41E2A" w:rsidP="00A41E2A">
      <w:pPr>
        <w:jc w:val="center"/>
      </w:pPr>
      <w:r>
        <w:t xml:space="preserve"> por Daniel Hernández</w:t>
      </w:r>
      <w:r w:rsidR="00975F67">
        <w:t xml:space="preserve"> (IES Melchor de </w:t>
      </w:r>
      <w:proofErr w:type="spellStart"/>
      <w:r w:rsidR="00975F67">
        <w:t>Macanaz</w:t>
      </w:r>
      <w:proofErr w:type="spellEnd"/>
      <w:r w:rsidR="00975F67">
        <w:t>)</w:t>
      </w:r>
    </w:p>
    <w:p w:rsidR="004D7F13" w:rsidRDefault="004D7F13" w:rsidP="00A41E2A">
      <w:pPr>
        <w:jc w:val="center"/>
      </w:pPr>
      <w:r>
        <w:t xml:space="preserve">Ejercicios y problemas recopilados por D. </w:t>
      </w:r>
      <w:proofErr w:type="spellStart"/>
      <w:r>
        <w:t>Jose</w:t>
      </w:r>
      <w:proofErr w:type="spellEnd"/>
      <w:r>
        <w:t xml:space="preserve"> Luis Hernández Quintanilla (IES Melchor de </w:t>
      </w:r>
      <w:proofErr w:type="spellStart"/>
      <w:r>
        <w:t>Macanaz</w:t>
      </w:r>
      <w:proofErr w:type="spellEnd"/>
      <w:r>
        <w:t>)</w:t>
      </w:r>
    </w:p>
    <w:p w:rsidR="00E87ADC" w:rsidRDefault="00777A0F" w:rsidP="00E87ADC">
      <w:pPr>
        <w:jc w:val="center"/>
      </w:pPr>
      <w:r>
        <w:t>Algunas imágenes de e</w:t>
      </w:r>
      <w:r w:rsidR="00E03199">
        <w:t xml:space="preserve">squemas del Blog </w:t>
      </w:r>
      <w:hyperlink r:id="rId13" w:history="1">
        <w:r w:rsidR="00E03199" w:rsidRPr="00A25B21">
          <w:rPr>
            <w:rStyle w:val="Hipervnculo"/>
          </w:rPr>
          <w:t>https://marielmatesblog.wordpress.com</w:t>
        </w:r>
      </w:hyperlink>
      <w:r w:rsidR="00E03199">
        <w:t xml:space="preserve"> </w:t>
      </w:r>
    </w:p>
    <w:p w:rsidR="00900F4E" w:rsidRDefault="00900F4E" w:rsidP="00E87ADC">
      <w:pPr>
        <w:jc w:val="center"/>
      </w:pPr>
    </w:p>
    <w:p w:rsidR="00900F4E" w:rsidRDefault="00900F4E" w:rsidP="00E87ADC">
      <w:pPr>
        <w:jc w:val="center"/>
      </w:pPr>
    </w:p>
    <w:p w:rsidR="00E40434" w:rsidRDefault="00E40434" w:rsidP="00A41E2A">
      <w:pPr>
        <w:jc w:val="center"/>
      </w:pPr>
    </w:p>
    <w:p w:rsidR="004F4EEA" w:rsidRDefault="004F4EEA" w:rsidP="00A41E2A">
      <w:pPr>
        <w:jc w:val="center"/>
        <w:sectPr w:rsidR="004F4EEA" w:rsidSect="004F4EEA">
          <w:footerReference w:type="default" r:id="rId14"/>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D53BBB" w:rsidRPr="00D53BBB" w:rsidRDefault="00D53BBB" w:rsidP="00D53BBB">
      <w:pPr>
        <w:spacing w:before="120" w:after="120"/>
        <w:jc w:val="center"/>
        <w:rPr>
          <w:rFonts w:asciiTheme="minorHAnsi" w:hAnsiTheme="minorHAnsi" w:cstheme="minorHAnsi"/>
          <w:b/>
          <w:sz w:val="36"/>
          <w:u w:val="single"/>
        </w:rPr>
      </w:pPr>
      <w:r w:rsidRPr="00D53BBB">
        <w:rPr>
          <w:rFonts w:asciiTheme="minorHAnsi" w:hAnsiTheme="minorHAnsi" w:cstheme="minorHAnsi"/>
          <w:b/>
          <w:sz w:val="36"/>
          <w:u w:val="single"/>
        </w:rPr>
        <w:lastRenderedPageBreak/>
        <w:t>UNIDADES:</w:t>
      </w:r>
    </w:p>
    <w:p w:rsidR="003C71E2" w:rsidRPr="003C71E2" w:rsidRDefault="00D53BBB" w:rsidP="003C71E2">
      <w:pPr>
        <w:pStyle w:val="TDC1"/>
        <w:tabs>
          <w:tab w:val="right" w:leader="dot" w:pos="9923"/>
        </w:tabs>
        <w:spacing w:before="240" w:after="240"/>
        <w:ind w:left="709" w:right="537"/>
        <w:rPr>
          <w:rFonts w:asciiTheme="minorHAnsi" w:eastAsiaTheme="minorEastAsia" w:hAnsiTheme="minorHAnsi" w:cstheme="minorHAnsi"/>
          <w:noProof/>
          <w:sz w:val="36"/>
        </w:rPr>
      </w:pPr>
      <w:r w:rsidRPr="003C71E2">
        <w:rPr>
          <w:rFonts w:asciiTheme="minorHAnsi" w:hAnsiTheme="minorHAnsi" w:cstheme="minorHAnsi"/>
          <w:sz w:val="36"/>
        </w:rPr>
        <w:fldChar w:fldCharType="begin"/>
      </w:r>
      <w:r w:rsidRPr="003C71E2">
        <w:rPr>
          <w:rFonts w:asciiTheme="minorHAnsi" w:hAnsiTheme="minorHAnsi" w:cstheme="minorHAnsi"/>
          <w:sz w:val="36"/>
        </w:rPr>
        <w:instrText xml:space="preserve"> TOC \o "1-3" \h \z \t "Estilo_Titulo_Azul;1" </w:instrText>
      </w:r>
      <w:r w:rsidRPr="003C71E2">
        <w:rPr>
          <w:rFonts w:asciiTheme="minorHAnsi" w:hAnsiTheme="minorHAnsi" w:cstheme="minorHAnsi"/>
          <w:sz w:val="36"/>
        </w:rPr>
        <w:fldChar w:fldCharType="separate"/>
      </w:r>
      <w:hyperlink w:anchor="_Toc81406258" w:history="1">
        <w:r w:rsidR="003C71E2" w:rsidRPr="003C71E2">
          <w:rPr>
            <w:rStyle w:val="Hipervnculo"/>
            <w:rFonts w:asciiTheme="minorHAnsi" w:hAnsiTheme="minorHAnsi" w:cstheme="minorHAnsi"/>
            <w:noProof/>
            <w:sz w:val="36"/>
          </w:rPr>
          <w:t>Unidad 1. Límites. Continuidad.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_Toc81406258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3</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4" w:history="1">
        <w:r w:rsidR="003C71E2" w:rsidRPr="003C71E2">
          <w:rPr>
            <w:rStyle w:val="Hipervnculo"/>
            <w:rFonts w:asciiTheme="minorHAnsi" w:hAnsiTheme="minorHAnsi" w:cstheme="minorHAnsi"/>
            <w:noProof/>
            <w:sz w:val="36"/>
          </w:rPr>
          <w:t>Unidad 2. Derivadas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_Toc81406264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5" w:history="1">
        <w:r w:rsidR="003C71E2" w:rsidRPr="003C71E2">
          <w:rPr>
            <w:rStyle w:val="Hipervnculo"/>
            <w:rFonts w:asciiTheme="minorHAnsi" w:hAnsiTheme="minorHAnsi" w:cstheme="minorHAnsi"/>
            <w:noProof/>
            <w:sz w:val="36"/>
          </w:rPr>
          <w:t>Unidad 3.1. Integral indefinida.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_Toc81406265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29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6" w:history="1">
        <w:r w:rsidR="003C71E2" w:rsidRPr="003C71E2">
          <w:rPr>
            <w:rStyle w:val="Hipervnculo"/>
            <w:rFonts w:asciiTheme="minorHAnsi" w:hAnsiTheme="minorHAnsi" w:cstheme="minorHAnsi"/>
            <w:noProof/>
            <w:sz w:val="36"/>
          </w:rPr>
          <w:t>Unidad 3.2. Integral 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_Toc81406266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41</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7" w:history="1">
        <w:r w:rsidR="003C71E2" w:rsidRPr="003C71E2">
          <w:rPr>
            <w:rStyle w:val="Hipervnculo"/>
            <w:rFonts w:asciiTheme="minorHAnsi" w:hAnsiTheme="minorHAnsi" w:cstheme="minorHAnsi"/>
            <w:noProof/>
            <w:sz w:val="36"/>
          </w:rPr>
          <w:t>Unidad 4. Matrices. Determinantes.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_Toc81406267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55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8" w:history="1">
        <w:r w:rsidR="003C71E2" w:rsidRPr="003C71E2">
          <w:rPr>
            <w:rStyle w:val="Hipervnculo"/>
            <w:rFonts w:asciiTheme="minorHAnsi" w:hAnsiTheme="minorHAnsi" w:cstheme="minorHAnsi"/>
            <w:noProof/>
            <w:sz w:val="36"/>
          </w:rPr>
          <w:t>Unidad 5. Sistemas de ecuaciones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69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9" w:history="1">
        <w:r w:rsidR="003C71E2" w:rsidRPr="003C71E2">
          <w:rPr>
            <w:rStyle w:val="Hipervnculo"/>
            <w:rFonts w:asciiTheme="minorHAnsi" w:hAnsiTheme="minorHAnsi" w:cstheme="minorHAnsi"/>
            <w:noProof/>
            <w:sz w:val="36"/>
          </w:rPr>
          <w:t>Unidad 6 - 7. Vectores. Puntos, rectas y planos en el espacio. Problemas métricos.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_Toc81406269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79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70" w:history="1">
        <w:r w:rsidR="003C71E2" w:rsidRPr="003C71E2">
          <w:rPr>
            <w:rStyle w:val="Hipervnculo"/>
            <w:rFonts w:asciiTheme="minorHAnsi" w:hAnsiTheme="minorHAnsi" w:cstheme="minorHAnsi"/>
            <w:noProof/>
            <w:sz w:val="36"/>
          </w:rPr>
          <w:t>Unidad 8. Estadística y probabilidad.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_Toc81406270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105</w:t>
        </w:r>
        <w:r w:rsidR="003C71E2" w:rsidRPr="003C71E2">
          <w:rPr>
            <w:rFonts w:asciiTheme="minorHAnsi" w:hAnsiTheme="minorHAnsi" w:cstheme="minorHAnsi"/>
            <w:noProof/>
            <w:webHidden/>
            <w:sz w:val="36"/>
          </w:rPr>
          <w:fldChar w:fldCharType="end"/>
        </w:r>
      </w:hyperlink>
    </w:p>
    <w:p w:rsidR="00D53BBB" w:rsidRPr="00D53BBB" w:rsidRDefault="00D53BBB" w:rsidP="003C71E2">
      <w:pPr>
        <w:tabs>
          <w:tab w:val="right" w:leader="dot" w:pos="9923"/>
        </w:tabs>
        <w:spacing w:before="240" w:after="240"/>
        <w:ind w:left="709" w:right="537"/>
        <w:rPr>
          <w:rFonts w:asciiTheme="minorHAnsi" w:hAnsiTheme="minorHAnsi" w:cstheme="minorHAnsi"/>
        </w:rPr>
      </w:pPr>
      <w:r w:rsidRPr="003C71E2">
        <w:rPr>
          <w:rFonts w:asciiTheme="minorHAnsi" w:hAnsiTheme="minorHAnsi" w:cstheme="minorHAnsi"/>
          <w:sz w:val="36"/>
        </w:rPr>
        <w:fldChar w:fldCharType="end"/>
      </w:r>
    </w:p>
    <w:p w:rsidR="00D53BBB" w:rsidRDefault="00D53BBB">
      <w:pPr>
        <w:rPr>
          <w:rFonts w:asciiTheme="minorHAnsi" w:eastAsiaTheme="minorHAnsi" w:hAnsiTheme="minorHAnsi" w:cstheme="minorBidi"/>
          <w:b/>
          <w:lang w:eastAsia="en-US"/>
        </w:rPr>
      </w:pPr>
      <w:r>
        <w:br w:type="page"/>
      </w:r>
    </w:p>
    <w:p w:rsidR="00186CFB" w:rsidRDefault="00186CFB" w:rsidP="00186CFB">
      <w:bookmarkStart w:id="0" w:name="_Toc81406258"/>
    </w:p>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Pr>
        <w:rPr>
          <w:rFonts w:asciiTheme="minorHAnsi" w:eastAsiaTheme="minorHAnsi" w:hAnsiTheme="minorHAnsi" w:cstheme="minorBidi"/>
          <w:b/>
          <w:lang w:eastAsia="en-US"/>
        </w:rPr>
      </w:pPr>
      <w:r>
        <w:br w:type="page"/>
      </w:r>
    </w:p>
    <w:p w:rsidR="00E147A8" w:rsidRPr="00E95B7E" w:rsidRDefault="00D53BBB" w:rsidP="00306335">
      <w:pPr>
        <w:pStyle w:val="EstiloTituloAzul"/>
      </w:pPr>
      <w:bookmarkStart w:id="1" w:name="_Toc81406264"/>
      <w:bookmarkEnd w:id="0"/>
      <w:r>
        <w:lastRenderedPageBreak/>
        <w:t>Unidad</w:t>
      </w:r>
      <w:r w:rsidR="00306335">
        <w:t xml:space="preserve"> 2. </w:t>
      </w:r>
      <w:r w:rsidR="00E147A8" w:rsidRPr="00E95B7E">
        <w:t>Derivadas</w:t>
      </w:r>
      <w:bookmarkEnd w:id="1"/>
    </w:p>
    <w:p w:rsidR="00281227" w:rsidRDefault="00281227" w:rsidP="00281227">
      <w:pPr>
        <w:pBdr>
          <w:bottom w:val="single" w:sz="4" w:space="1" w:color="auto"/>
        </w:pBdr>
        <w:shd w:val="clear" w:color="auto" w:fill="FBE4D5" w:themeFill="accent2" w:themeFillTint="33"/>
        <w:spacing w:before="120"/>
        <w:rPr>
          <w:b/>
        </w:rPr>
      </w:pPr>
      <w:r>
        <w:rPr>
          <w:b/>
        </w:rPr>
        <w:t xml:space="preserve">Problemas propuestos de la vida real </w:t>
      </w:r>
    </w:p>
    <w:p w:rsidR="00281227" w:rsidRPr="00154CBC" w:rsidRDefault="0049503E" w:rsidP="00154CBC">
      <w:pPr>
        <w:pStyle w:val="Prrafodelista"/>
        <w:numPr>
          <w:ilvl w:val="0"/>
          <w:numId w:val="16"/>
        </w:numPr>
        <w:spacing w:before="120"/>
        <w:ind w:left="0" w:firstLine="0"/>
        <w:jc w:val="both"/>
        <w:rPr>
          <w:b/>
        </w:rPr>
      </w:pPr>
      <w:r w:rsidRPr="0049503E">
        <w:rPr>
          <w:b/>
          <w:bCs/>
        </w:rPr>
        <w:t>Interpretación física de la derivada</w:t>
      </w:r>
      <w:r>
        <w:t xml:space="preserve">. </w:t>
      </w:r>
      <w:r w:rsidR="00281227">
        <w:t xml:space="preserve">Un cañón dispara una pelota hacia arriba. </w:t>
      </w:r>
      <w:r w:rsidR="00527334">
        <w:t>La</w:t>
      </w:r>
      <w:r w:rsidR="00281227">
        <w:t xml:space="preserve"> altura de la pelota </w:t>
      </w:r>
      <w:r w:rsidR="00527334">
        <w:t>viene dada por la función</w:t>
      </w:r>
      <w:r w:rsidR="00281227">
        <w:t xml:space="preserve"> e(t)= -8t</w:t>
      </w:r>
      <w:r w:rsidR="00281227">
        <w:rPr>
          <w:vertAlign w:val="superscript"/>
        </w:rPr>
        <w:t>2</w:t>
      </w:r>
      <w:r w:rsidR="00281227">
        <w:t xml:space="preserve">+24t+80, </w:t>
      </w:r>
      <m:oMath>
        <m:r>
          <w:rPr>
            <w:rFonts w:ascii="Cambria Math" w:hAnsi="Cambria Math"/>
          </w:rPr>
          <m:t>t≥0</m:t>
        </m:r>
      </m:oMath>
      <w:r w:rsidR="00281227">
        <w:t xml:space="preserve">. </w:t>
      </w:r>
      <w:r w:rsidR="00527334">
        <w:t>Calcula la velocidad instantánea de la pelota a los 2 segundos de lanzarla y la velocidad instantánea cuando cae al suelo.</w:t>
      </w:r>
    </w:p>
    <w:p w:rsidR="00154CBC" w:rsidRPr="00281227" w:rsidRDefault="00154CBC" w:rsidP="00D23D10">
      <w:pPr>
        <w:pStyle w:val="Prrafodelista"/>
        <w:ind w:left="0"/>
        <w:jc w:val="both"/>
        <w:rPr>
          <w:b/>
        </w:rPr>
      </w:pPr>
    </w:p>
    <w:p w:rsidR="00281227" w:rsidRPr="00154CBC" w:rsidRDefault="0049503E" w:rsidP="00154CBC">
      <w:pPr>
        <w:pStyle w:val="Prrafodelista"/>
        <w:numPr>
          <w:ilvl w:val="0"/>
          <w:numId w:val="16"/>
        </w:numPr>
        <w:spacing w:before="120"/>
        <w:ind w:left="0" w:firstLine="0"/>
        <w:jc w:val="both"/>
        <w:rPr>
          <w:bCs/>
        </w:rPr>
      </w:pPr>
      <w:r w:rsidRPr="00154CBC">
        <w:rPr>
          <w:b/>
        </w:rPr>
        <w:t>Interpretación de la derivada aplicada al estudio de costes</w:t>
      </w:r>
      <w:r w:rsidRPr="00154CBC">
        <w:rPr>
          <w:bCs/>
        </w:rPr>
        <w:t xml:space="preserve">. </w:t>
      </w:r>
      <w:r w:rsidR="00D30FA3" w:rsidRPr="00154CBC">
        <w:rPr>
          <w:bCs/>
        </w:rPr>
        <w:t>El coste</w:t>
      </w:r>
      <w:r w:rsidR="00106417" w:rsidRPr="00154CBC">
        <w:rPr>
          <w:bCs/>
        </w:rPr>
        <w:t xml:space="preserve"> de fabricar “x” chips viene dado por la función C(x)=0,03x</w:t>
      </w:r>
      <w:r w:rsidR="00106417" w:rsidRPr="00154CBC">
        <w:rPr>
          <w:bCs/>
          <w:vertAlign w:val="superscript"/>
        </w:rPr>
        <w:t>2</w:t>
      </w:r>
      <w:r w:rsidR="00106417" w:rsidRPr="00154CBC">
        <w:rPr>
          <w:bCs/>
        </w:rPr>
        <w:t xml:space="preserve">+2x+100, </w:t>
      </w:r>
      <m:oMath>
        <m:r>
          <w:rPr>
            <w:rFonts w:ascii="Cambria Math" w:hAnsi="Cambria Math"/>
          </w:rPr>
          <m:t>x≥0</m:t>
        </m:r>
      </m:oMath>
      <w:r w:rsidR="00106417" w:rsidRPr="00154CBC">
        <w:rPr>
          <w:bCs/>
        </w:rPr>
        <w:t xml:space="preserve">. </w:t>
      </w:r>
    </w:p>
    <w:p w:rsidR="00106417" w:rsidRDefault="00106417" w:rsidP="00E147A8">
      <w:pPr>
        <w:spacing w:before="120"/>
        <w:jc w:val="both"/>
        <w:rPr>
          <w:bCs/>
        </w:rPr>
      </w:pPr>
      <w:r>
        <w:rPr>
          <w:bCs/>
        </w:rPr>
        <w:t>a) Calcula la tasa de variación media de coste entre fabricar 100 y 200 chips.</w:t>
      </w:r>
    </w:p>
    <w:p w:rsidR="00106417" w:rsidRDefault="00106417" w:rsidP="00E147A8">
      <w:pPr>
        <w:spacing w:before="120"/>
        <w:jc w:val="both"/>
        <w:rPr>
          <w:bCs/>
        </w:rPr>
      </w:pPr>
      <w:r>
        <w:rPr>
          <w:bCs/>
        </w:rPr>
        <w:t>b) Calcula el coste marginal (coste instantáneo) de fabricar 100 chips.</w:t>
      </w:r>
    </w:p>
    <w:p w:rsidR="00106417" w:rsidRPr="00106417" w:rsidRDefault="00106417" w:rsidP="00106417">
      <w:pPr>
        <w:pBdr>
          <w:top w:val="single" w:sz="4" w:space="1" w:color="auto"/>
          <w:left w:val="single" w:sz="4" w:space="4" w:color="auto"/>
          <w:bottom w:val="single" w:sz="4" w:space="1" w:color="auto"/>
          <w:right w:val="single" w:sz="4" w:space="4" w:color="auto"/>
        </w:pBdr>
        <w:spacing w:before="120"/>
        <w:jc w:val="both"/>
        <w:rPr>
          <w:bCs/>
        </w:rPr>
      </w:pPr>
      <w:r>
        <w:rPr>
          <w:bCs/>
        </w:rPr>
        <w:t>Nota: Tasa de variación media de coste de x</w:t>
      </w:r>
      <w:r>
        <w:rPr>
          <w:bCs/>
          <w:vertAlign w:val="subscript"/>
        </w:rPr>
        <w:t>1</w:t>
      </w:r>
      <w:r>
        <w:rPr>
          <w:bCs/>
        </w:rPr>
        <w:t xml:space="preserve"> y x</w:t>
      </w:r>
      <w:r>
        <w:rPr>
          <w:bCs/>
          <w:vertAlign w:val="subscript"/>
        </w:rPr>
        <w:t>2</w:t>
      </w:r>
      <w:r>
        <w:rPr>
          <w:bCs/>
        </w:rPr>
        <w:t xml:space="preserve"> es TVM=</w:t>
      </w:r>
      <m:oMath>
        <m:f>
          <m:fPr>
            <m:ctrlPr>
              <w:rPr>
                <w:rFonts w:ascii="Cambria Math" w:hAnsi="Cambria Math"/>
                <w:bCs/>
                <w:i/>
              </w:rPr>
            </m:ctrlPr>
          </m:fPr>
          <m:num>
            <m:r>
              <w:rPr>
                <w:rFonts w:ascii="Cambria Math" w:hAnsi="Cambria Math"/>
              </w:rPr>
              <m:t>C</m:t>
            </m:r>
            <m:d>
              <m:dPr>
                <m:ctrlPr>
                  <w:rPr>
                    <w:rFonts w:ascii="Cambria Math" w:hAnsi="Cambria Math"/>
                    <w:bCs/>
                    <w:i/>
                  </w:rPr>
                </m:ctrlPr>
              </m:dPr>
              <m:e>
                <m:sSub>
                  <m:sSubPr>
                    <m:ctrlPr>
                      <w:rPr>
                        <w:rFonts w:ascii="Cambria Math" w:hAnsi="Cambria Math"/>
                        <w:bCs/>
                        <w:i/>
                      </w:rPr>
                    </m:ctrlPr>
                  </m:sSubPr>
                  <m:e>
                    <m:r>
                      <w:rPr>
                        <w:rFonts w:ascii="Cambria Math" w:hAnsi="Cambria Math"/>
                      </w:rPr>
                      <m:t>x</m:t>
                    </m:r>
                  </m:e>
                  <m:sub>
                    <m:r>
                      <w:rPr>
                        <w:rFonts w:ascii="Cambria Math" w:hAnsi="Cambria Math"/>
                      </w:rPr>
                      <m:t>2</m:t>
                    </m:r>
                  </m:sub>
                </m:sSub>
              </m:e>
            </m:d>
            <m:r>
              <w:rPr>
                <w:rFonts w:ascii="Cambria Math" w:hAnsi="Cambria Math"/>
              </w:rPr>
              <m:t>-C(</m:t>
            </m:r>
            <m:sSub>
              <m:sSubPr>
                <m:ctrlPr>
                  <w:rPr>
                    <w:rFonts w:ascii="Cambria Math" w:hAnsi="Cambria Math"/>
                    <w:bCs/>
                    <w:i/>
                  </w:rPr>
                </m:ctrlPr>
              </m:sSubPr>
              <m:e>
                <m:r>
                  <w:rPr>
                    <w:rFonts w:ascii="Cambria Math" w:hAnsi="Cambria Math"/>
                  </w:rPr>
                  <m:t>x</m:t>
                </m:r>
              </m:e>
              <m:sub>
                <m:r>
                  <w:rPr>
                    <w:rFonts w:ascii="Cambria Math" w:hAnsi="Cambria Math"/>
                  </w:rPr>
                  <m:t>1</m:t>
                </m:r>
              </m:sub>
            </m:sSub>
            <m:r>
              <w:rPr>
                <w:rFonts w:ascii="Cambria Math" w:hAnsi="Cambria Math"/>
              </w:rPr>
              <m:t>)</m:t>
            </m:r>
          </m:num>
          <m:den>
            <m:sSub>
              <m:sSubPr>
                <m:ctrlPr>
                  <w:rPr>
                    <w:rFonts w:ascii="Cambria Math" w:hAnsi="Cambria Math"/>
                    <w:bCs/>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bCs/>
                    <w:i/>
                  </w:rPr>
                </m:ctrlPr>
              </m:sSubPr>
              <m:e>
                <m:r>
                  <w:rPr>
                    <w:rFonts w:ascii="Cambria Math" w:hAnsi="Cambria Math"/>
                  </w:rPr>
                  <m:t>x</m:t>
                </m:r>
              </m:e>
              <m:sub>
                <m:r>
                  <w:rPr>
                    <w:rFonts w:ascii="Cambria Math" w:hAnsi="Cambria Math"/>
                  </w:rPr>
                  <m:t>1</m:t>
                </m:r>
              </m:sub>
            </m:sSub>
          </m:den>
        </m:f>
      </m:oMath>
      <w:r>
        <w:rPr>
          <w:bCs/>
        </w:rPr>
        <w:t xml:space="preserve"> y el coste marginal es C´(x). El coste marginal nos indica el coste de fabricar una unidad más de las que estamos fabricando.</w:t>
      </w:r>
    </w:p>
    <w:p w:rsidR="00154CBC" w:rsidRPr="00154CBC" w:rsidRDefault="00154CBC" w:rsidP="00D23D10">
      <w:pPr>
        <w:pStyle w:val="Prrafodelista"/>
        <w:ind w:left="0"/>
        <w:jc w:val="both"/>
        <w:rPr>
          <w:bCs/>
        </w:rPr>
      </w:pPr>
    </w:p>
    <w:p w:rsidR="00A02D7A" w:rsidRPr="00154CBC" w:rsidRDefault="002B1CF6" w:rsidP="00154CBC">
      <w:pPr>
        <w:pStyle w:val="Prrafodelista"/>
        <w:numPr>
          <w:ilvl w:val="0"/>
          <w:numId w:val="16"/>
        </w:numPr>
        <w:spacing w:before="120"/>
        <w:ind w:left="0" w:firstLine="0"/>
        <w:jc w:val="both"/>
        <w:rPr>
          <w:bCs/>
        </w:rPr>
      </w:pPr>
      <w:r w:rsidRPr="00154CBC">
        <w:rPr>
          <w:b/>
        </w:rPr>
        <w:t>Derivada e interpretación</w:t>
      </w:r>
      <w:r w:rsidRPr="00154CBC">
        <w:rPr>
          <w:bCs/>
        </w:rPr>
        <w:t>. El número en miles de habitantes de un pueblo interior viene modelizado por la función N(t)=</w:t>
      </w:r>
      <m:oMath>
        <m:r>
          <w:rPr>
            <w:rFonts w:ascii="Cambria Math" w:hAnsi="Cambria Math"/>
          </w:rPr>
          <m:t>4</m:t>
        </m:r>
        <m:sSup>
          <m:sSupPr>
            <m:ctrlPr>
              <w:rPr>
                <w:rFonts w:ascii="Cambria Math" w:hAnsi="Cambria Math"/>
                <w:bCs/>
                <w:i/>
              </w:rPr>
            </m:ctrlPr>
          </m:sSupPr>
          <m:e>
            <m:r>
              <w:rPr>
                <w:rFonts w:ascii="Cambria Math" w:hAnsi="Cambria Math"/>
              </w:rPr>
              <m:t>e</m:t>
            </m:r>
          </m:e>
          <m:sup>
            <m:r>
              <w:rPr>
                <w:rFonts w:ascii="Cambria Math" w:hAnsi="Cambria Math"/>
              </w:rPr>
              <m:t>-0,3</m:t>
            </m:r>
            <m:sSup>
              <m:sSupPr>
                <m:ctrlPr>
                  <w:rPr>
                    <w:rFonts w:ascii="Cambria Math" w:hAnsi="Cambria Math"/>
                    <w:bCs/>
                    <w:i/>
                  </w:rPr>
                </m:ctrlPr>
              </m:sSupPr>
              <m:e>
                <m:r>
                  <w:rPr>
                    <w:rFonts w:ascii="Cambria Math" w:hAnsi="Cambria Math"/>
                  </w:rPr>
                  <m:t>t</m:t>
                </m:r>
              </m:e>
              <m:sup>
                <m:r>
                  <w:rPr>
                    <w:rFonts w:ascii="Cambria Math" w:hAnsi="Cambria Math"/>
                  </w:rPr>
                  <m:t>2</m:t>
                </m:r>
              </m:sup>
            </m:sSup>
          </m:sup>
        </m:sSup>
      </m:oMath>
      <w:r w:rsidRPr="00154CBC">
        <w:rPr>
          <w:bCs/>
        </w:rPr>
        <w:t>, donde t es el tiempo en años y t=0 corresponde al año 201</w:t>
      </w:r>
      <w:r w:rsidR="00397021">
        <w:rPr>
          <w:bCs/>
        </w:rPr>
        <w:t>0</w:t>
      </w:r>
      <w:r w:rsidRPr="00154CBC">
        <w:rPr>
          <w:bCs/>
        </w:rPr>
        <w:t>.</w:t>
      </w:r>
    </w:p>
    <w:p w:rsidR="002B1CF6" w:rsidRDefault="002B1CF6" w:rsidP="00E147A8">
      <w:pPr>
        <w:spacing w:before="120"/>
        <w:jc w:val="both"/>
        <w:rPr>
          <w:bCs/>
        </w:rPr>
      </w:pPr>
      <w:r>
        <w:rPr>
          <w:bCs/>
        </w:rPr>
        <w:t xml:space="preserve">a) Calcula el </w:t>
      </w:r>
      <w:proofErr w:type="spellStart"/>
      <w:r>
        <w:rPr>
          <w:bCs/>
        </w:rPr>
        <w:t>nº</w:t>
      </w:r>
      <w:proofErr w:type="spellEnd"/>
      <w:r>
        <w:rPr>
          <w:bCs/>
        </w:rPr>
        <w:t xml:space="preserve"> de habitantes que había en el año 201</w:t>
      </w:r>
      <w:r w:rsidR="00397021">
        <w:rPr>
          <w:bCs/>
        </w:rPr>
        <w:t>0</w:t>
      </w:r>
      <w:r>
        <w:rPr>
          <w:bCs/>
        </w:rPr>
        <w:t xml:space="preserve"> y en el año 201</w:t>
      </w:r>
      <w:r w:rsidR="00397021">
        <w:rPr>
          <w:bCs/>
        </w:rPr>
        <w:t>2</w:t>
      </w:r>
      <w:r>
        <w:rPr>
          <w:bCs/>
        </w:rPr>
        <w:t>.</w:t>
      </w:r>
    </w:p>
    <w:p w:rsidR="002B1CF6" w:rsidRDefault="002B1CF6" w:rsidP="00E147A8">
      <w:pPr>
        <w:spacing w:before="120"/>
        <w:jc w:val="both"/>
        <w:rPr>
          <w:bCs/>
        </w:rPr>
      </w:pPr>
      <w:r>
        <w:rPr>
          <w:bCs/>
        </w:rPr>
        <w:t>b) Calcula N</w:t>
      </w:r>
      <w:proofErr w:type="gramStart"/>
      <w:r>
        <w:rPr>
          <w:bCs/>
        </w:rPr>
        <w:t>´(</w:t>
      </w:r>
      <w:proofErr w:type="gramEnd"/>
      <w:r>
        <w:rPr>
          <w:bCs/>
        </w:rPr>
        <w:t>2) y N´(4) e interpreta que quieren decir esos dos valores.</w:t>
      </w:r>
    </w:p>
    <w:p w:rsidR="00154CBC" w:rsidRDefault="002B1CF6" w:rsidP="00E147A8">
      <w:pPr>
        <w:spacing w:before="120"/>
        <w:jc w:val="both"/>
        <w:rPr>
          <w:bCs/>
        </w:rPr>
      </w:pPr>
      <w:r>
        <w:rPr>
          <w:bCs/>
        </w:rPr>
        <w:t xml:space="preserve">c) ¿Qué se puede decir sobre lo que va a pasar con la población de este pueblo a largo </w:t>
      </w:r>
      <w:proofErr w:type="gramStart"/>
      <w:r>
        <w:rPr>
          <w:bCs/>
        </w:rPr>
        <w:t>plazo?.</w:t>
      </w:r>
      <w:proofErr w:type="gramEnd"/>
      <w:r>
        <w:rPr>
          <w:bCs/>
        </w:rPr>
        <w:t xml:space="preserve"> Justifica la respuesta.</w:t>
      </w:r>
    </w:p>
    <w:p w:rsidR="00154CBC" w:rsidRDefault="00154CBC" w:rsidP="00D23D10">
      <w:pPr>
        <w:jc w:val="both"/>
        <w:rPr>
          <w:bCs/>
        </w:rPr>
      </w:pPr>
    </w:p>
    <w:p w:rsidR="00154CBC" w:rsidRDefault="00154CBC" w:rsidP="00154CBC">
      <w:pPr>
        <w:pStyle w:val="Prrafodelista"/>
        <w:numPr>
          <w:ilvl w:val="0"/>
          <w:numId w:val="16"/>
        </w:numPr>
        <w:spacing w:before="120"/>
        <w:ind w:left="0" w:firstLine="0"/>
        <w:jc w:val="both"/>
        <w:rPr>
          <w:bCs/>
        </w:rPr>
      </w:pPr>
      <w:r w:rsidRPr="00154CBC">
        <w:rPr>
          <w:b/>
        </w:rPr>
        <w:t>Derivada e interpretación</w:t>
      </w:r>
      <w:r w:rsidRPr="00154CBC">
        <w:rPr>
          <w:bCs/>
        </w:rPr>
        <w:t xml:space="preserve">. Supongamos que el nivel del mar (en metros) de una zona costera se puede modelizar por la función A(t)= </w:t>
      </w:r>
      <m:oMath>
        <m:r>
          <w:rPr>
            <w:rFonts w:ascii="Cambria Math" w:hAnsi="Cambria Math"/>
          </w:rPr>
          <m:t>4,5+1,2∙</m:t>
        </m:r>
        <m:r>
          <m:rPr>
            <m:sty m:val="p"/>
          </m:rPr>
          <w:rPr>
            <w:rFonts w:ascii="Cambria Math" w:hAnsi="Cambria Math"/>
          </w:rPr>
          <m:t>cos⁡</m:t>
        </m:r>
        <m:r>
          <w:rPr>
            <w:rFonts w:ascii="Cambria Math" w:hAnsi="Cambria Math"/>
          </w:rPr>
          <m:t>(</m:t>
        </m:r>
        <m:f>
          <m:fPr>
            <m:ctrlPr>
              <w:rPr>
                <w:rFonts w:ascii="Cambria Math" w:hAnsi="Cambria Math"/>
                <w:bCs/>
                <w:i/>
              </w:rPr>
            </m:ctrlPr>
          </m:fPr>
          <m:num>
            <m:r>
              <w:rPr>
                <w:rFonts w:ascii="Cambria Math" w:hAnsi="Cambria Math"/>
              </w:rPr>
              <m:t>π</m:t>
            </m:r>
          </m:num>
          <m:den>
            <m:r>
              <w:rPr>
                <w:rFonts w:ascii="Cambria Math" w:hAnsi="Cambria Math"/>
              </w:rPr>
              <m:t>3</m:t>
            </m:r>
          </m:den>
        </m:f>
        <m:r>
          <w:rPr>
            <w:rFonts w:ascii="Cambria Math" w:hAnsi="Cambria Math"/>
          </w:rPr>
          <m:t>t</m:t>
        </m:r>
      </m:oMath>
      <w:r w:rsidRPr="00154CBC">
        <w:rPr>
          <w:bCs/>
        </w:rPr>
        <w:t>), siendo t las horas empezando desde medianoche. Calcula A</w:t>
      </w:r>
      <w:proofErr w:type="gramStart"/>
      <w:r w:rsidRPr="00154CBC">
        <w:rPr>
          <w:bCs/>
        </w:rPr>
        <w:t>´(</w:t>
      </w:r>
      <w:proofErr w:type="gramEnd"/>
      <w:r w:rsidRPr="00154CBC">
        <w:rPr>
          <w:bCs/>
        </w:rPr>
        <w:t>5) e interpreta el valor obtenido.</w:t>
      </w:r>
    </w:p>
    <w:p w:rsidR="00154CBC" w:rsidRPr="00154CBC" w:rsidRDefault="00154CBC" w:rsidP="00154CBC">
      <w:pPr>
        <w:pStyle w:val="Prrafodelista"/>
        <w:spacing w:before="120"/>
        <w:ind w:left="0"/>
        <w:jc w:val="both"/>
        <w:rPr>
          <w:bCs/>
        </w:rPr>
      </w:pPr>
    </w:p>
    <w:p w:rsidR="00154CBC" w:rsidRPr="00154CBC" w:rsidRDefault="00154CBC" w:rsidP="00154CBC">
      <w:pPr>
        <w:pStyle w:val="Prrafodelista"/>
        <w:numPr>
          <w:ilvl w:val="0"/>
          <w:numId w:val="16"/>
        </w:numPr>
        <w:spacing w:before="120"/>
        <w:ind w:left="0" w:firstLine="0"/>
        <w:jc w:val="both"/>
        <w:rPr>
          <w:bCs/>
        </w:rPr>
      </w:pPr>
      <w:r w:rsidRPr="00154CBC">
        <w:rPr>
          <w:bCs/>
        </w:rPr>
        <w:t xml:space="preserve"> </w:t>
      </w:r>
      <w:r w:rsidR="00D23D10" w:rsidRPr="00D23D10">
        <w:rPr>
          <w:b/>
        </w:rPr>
        <w:t>Continuidad y derivabilidad</w:t>
      </w:r>
      <w:r w:rsidR="00D23D10">
        <w:rPr>
          <w:bCs/>
        </w:rPr>
        <w:t xml:space="preserve">. </w:t>
      </w:r>
    </w:p>
    <w:p w:rsidR="00154CBC" w:rsidRDefault="00397021" w:rsidP="00154CBC">
      <w:pPr>
        <w:pStyle w:val="Prrafodelista"/>
        <w:spacing w:line="360" w:lineRule="auto"/>
        <w:ind w:left="0"/>
        <w:jc w:val="both"/>
        <w:rPr>
          <w:rFonts w:eastAsiaTheme="minorEastAsia"/>
        </w:rPr>
      </w:pPr>
      <w:r>
        <w:rPr>
          <w:rFonts w:eastAsiaTheme="minorEastAsia"/>
        </w:rPr>
        <w:t>Una empresa de fórmula 1 está diseñando una pista para el próximo campeonato del mundo. Quiere diseñar una curva parabólica que acabe en una recta. La función que describe la forma de la pista viene dada por:</w:t>
      </w:r>
    </w:p>
    <w:p w:rsidR="00397021" w:rsidRPr="004C54DA" w:rsidRDefault="00397021" w:rsidP="00154CBC">
      <w:pPr>
        <w:pStyle w:val="Prrafodelista"/>
        <w:spacing w:line="360" w:lineRule="auto"/>
        <w:ind w:left="0"/>
        <w:jc w:val="both"/>
        <w:rPr>
          <w:rFonts w:eastAsiaTheme="minorEastAsia"/>
        </w:rPr>
      </w:pPr>
      <m:oMathPara>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+ax+14</m:t>
                    </m:r>
                  </m:e>
                  <m:e>
                    <m:r>
                      <w:rPr>
                        <w:rFonts w:ascii="Cambria Math" w:eastAsiaTheme="minorEastAsia" w:hAnsi="Cambria Math"/>
                      </w:rPr>
                      <m:t>x≤2</m:t>
                    </m:r>
                  </m:e>
                </m:mr>
                <m:mr>
                  <m:e>
                    <m:r>
                      <w:rPr>
                        <w:rFonts w:ascii="Cambria Math" w:eastAsiaTheme="minorEastAsia" w:hAnsi="Cambria Math"/>
                      </w:rPr>
                      <m:t>-8x+b</m:t>
                    </m:r>
                  </m:e>
                  <m:e>
                    <m:r>
                      <w:rPr>
                        <w:rFonts w:ascii="Cambria Math" w:eastAsiaTheme="minorEastAsia" w:hAnsi="Cambria Math"/>
                      </w:rPr>
                      <m:t>x&gt;2</m:t>
                    </m:r>
                  </m:e>
                </m:mr>
              </m:m>
            </m:e>
          </m:d>
        </m:oMath>
      </m:oMathPara>
    </w:p>
    <w:p w:rsidR="004C54DA" w:rsidRDefault="004C54DA" w:rsidP="00154CBC">
      <w:pPr>
        <w:pStyle w:val="Prrafodelista"/>
        <w:spacing w:line="360" w:lineRule="auto"/>
        <w:ind w:left="0"/>
        <w:jc w:val="both"/>
        <w:rPr>
          <w:rFonts w:eastAsiaTheme="minorEastAsia"/>
        </w:rPr>
      </w:pPr>
      <w:r>
        <w:rPr>
          <w:rFonts w:eastAsiaTheme="minorEastAsia"/>
        </w:rPr>
        <w:t>Determina los valores “a” y “b” para que la función sea continua y derivable.</w:t>
      </w:r>
    </w:p>
    <w:p w:rsidR="00D848C0" w:rsidRDefault="00D848C0" w:rsidP="004C54DA">
      <w:pPr>
        <w:pStyle w:val="Prrafodelista"/>
        <w:numPr>
          <w:ilvl w:val="0"/>
          <w:numId w:val="16"/>
        </w:numPr>
        <w:spacing w:line="360" w:lineRule="auto"/>
        <w:ind w:left="0" w:hanging="11"/>
        <w:jc w:val="both"/>
        <w:rPr>
          <w:rFonts w:eastAsiaTheme="minorEastAsia"/>
        </w:rPr>
      </w:pPr>
      <w:r w:rsidRPr="00D848C0">
        <w:rPr>
          <w:rFonts w:eastAsiaTheme="minorEastAsia"/>
          <w:b/>
          <w:bCs/>
        </w:rPr>
        <w:t>Límites. Interpretación de la derivada.</w:t>
      </w:r>
      <w:r>
        <w:rPr>
          <w:rFonts w:eastAsiaTheme="minorEastAsia"/>
        </w:rPr>
        <w:t xml:space="preserve"> La propagación de un rumor se puede modelar por la función R(t)=</w:t>
      </w:r>
      <m:oMath>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1+</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-2t</m:t>
                </m:r>
              </m:sup>
            </m:sSup>
          </m:den>
        </m:f>
      </m:oMath>
      <w:r>
        <w:rPr>
          <w:rFonts w:eastAsiaTheme="minorEastAsia"/>
        </w:rPr>
        <w:t xml:space="preserve">, donde R(t) es </w:t>
      </w:r>
      <w:r w:rsidR="003F53CC">
        <w:rPr>
          <w:rFonts w:eastAsiaTheme="minorEastAsia"/>
        </w:rPr>
        <w:t>el porcentaje</w:t>
      </w:r>
      <w:r>
        <w:rPr>
          <w:rFonts w:eastAsiaTheme="minorEastAsia"/>
        </w:rPr>
        <w:t xml:space="preserve"> de gente que conoce el rumor en t</w:t>
      </w:r>
      <w:r w:rsidR="003F53CC">
        <w:rPr>
          <w:rFonts w:eastAsiaTheme="minorEastAsia"/>
        </w:rPr>
        <w:t xml:space="preserve"> meses</w:t>
      </w:r>
      <w:r>
        <w:rPr>
          <w:rFonts w:eastAsiaTheme="minorEastAsia"/>
        </w:rPr>
        <w:t xml:space="preserve">. </w:t>
      </w:r>
    </w:p>
    <w:p w:rsidR="00D23D10" w:rsidRDefault="00D848C0" w:rsidP="00D848C0">
      <w:pPr>
        <w:pStyle w:val="Prrafodelista"/>
        <w:spacing w:line="360" w:lineRule="auto"/>
        <w:ind w:left="0"/>
        <w:jc w:val="both"/>
        <w:rPr>
          <w:rFonts w:eastAsiaTheme="minorEastAsia"/>
        </w:rPr>
      </w:pPr>
      <w:r>
        <w:rPr>
          <w:rFonts w:eastAsiaTheme="minorEastAsia"/>
        </w:rPr>
        <w:t xml:space="preserve">a) Calcula como va a evolucionar </w:t>
      </w:r>
      <w:r w:rsidR="003F53CC">
        <w:rPr>
          <w:rFonts w:eastAsiaTheme="minorEastAsia"/>
        </w:rPr>
        <w:t>el porcentaje de gente que conoce el</w:t>
      </w:r>
      <w:r>
        <w:rPr>
          <w:rFonts w:eastAsiaTheme="minorEastAsia"/>
        </w:rPr>
        <w:t xml:space="preserve"> rumor cuando pase mucho tiempo e interpreta el resultado.</w:t>
      </w:r>
    </w:p>
    <w:p w:rsidR="00D848C0" w:rsidRDefault="00D848C0" w:rsidP="00D848C0">
      <w:pPr>
        <w:pStyle w:val="Prrafodelista"/>
        <w:spacing w:line="360" w:lineRule="auto"/>
        <w:ind w:left="0"/>
        <w:jc w:val="both"/>
        <w:rPr>
          <w:rFonts w:eastAsiaTheme="minorEastAsia"/>
        </w:rPr>
      </w:pPr>
      <w:r>
        <w:rPr>
          <w:rFonts w:eastAsiaTheme="minorEastAsia"/>
        </w:rPr>
        <w:t xml:space="preserve">b) Determina la tasa de propagación del rumor y determina cuanto valdrá </w:t>
      </w:r>
      <w:r w:rsidR="003F53CC">
        <w:rPr>
          <w:rFonts w:eastAsiaTheme="minorEastAsia"/>
        </w:rPr>
        <w:t>mes 1 y el mes 3</w:t>
      </w:r>
      <w:r>
        <w:rPr>
          <w:rFonts w:eastAsiaTheme="minorEastAsia"/>
        </w:rPr>
        <w:t>.</w:t>
      </w:r>
      <w:r w:rsidR="004C0AC1">
        <w:rPr>
          <w:rFonts w:eastAsiaTheme="minorEastAsia"/>
        </w:rPr>
        <w:t xml:space="preserve"> ¿Qué tendencia le ves a la propagación del </w:t>
      </w:r>
      <w:proofErr w:type="gramStart"/>
      <w:r w:rsidR="004C0AC1">
        <w:rPr>
          <w:rFonts w:eastAsiaTheme="minorEastAsia"/>
        </w:rPr>
        <w:t>rumor?.</w:t>
      </w:r>
      <w:proofErr w:type="gramEnd"/>
      <w:r>
        <w:rPr>
          <w:rFonts w:eastAsiaTheme="minorEastAsia"/>
        </w:rPr>
        <w:t xml:space="preserve"> </w:t>
      </w:r>
    </w:p>
    <w:p w:rsidR="00D848C0" w:rsidRDefault="00D848C0" w:rsidP="00D848C0">
      <w:pPr>
        <w:pStyle w:val="Prrafodelista"/>
        <w:numPr>
          <w:ilvl w:val="0"/>
          <w:numId w:val="16"/>
        </w:numPr>
        <w:spacing w:line="360" w:lineRule="auto"/>
        <w:ind w:left="0" w:firstLine="0"/>
        <w:jc w:val="both"/>
        <w:rPr>
          <w:rFonts w:eastAsiaTheme="minorEastAsia"/>
        </w:rPr>
      </w:pPr>
      <w:r w:rsidRPr="00D848C0">
        <w:rPr>
          <w:rFonts w:eastAsiaTheme="minorEastAsia"/>
          <w:b/>
          <w:bCs/>
        </w:rPr>
        <w:lastRenderedPageBreak/>
        <w:t>Interpretación física de la derivada</w:t>
      </w:r>
      <w:r>
        <w:rPr>
          <w:rFonts w:eastAsiaTheme="minorEastAsia"/>
        </w:rPr>
        <w:t xml:space="preserve">. El movimiento de una </w:t>
      </w:r>
      <w:r w:rsidR="003F6EB2">
        <w:rPr>
          <w:rFonts w:eastAsiaTheme="minorEastAsia"/>
        </w:rPr>
        <w:t>nave</w:t>
      </w:r>
      <w:r>
        <w:rPr>
          <w:rFonts w:eastAsiaTheme="minorEastAsia"/>
        </w:rPr>
        <w:t xml:space="preserve"> respecto al tiempo</w:t>
      </w:r>
      <w:r w:rsidR="003F6EB2">
        <w:rPr>
          <w:rFonts w:eastAsiaTheme="minorEastAsia"/>
        </w:rPr>
        <w:t xml:space="preserve"> (medido en días)</w:t>
      </w:r>
      <w:r>
        <w:rPr>
          <w:rFonts w:eastAsiaTheme="minorEastAsia"/>
        </w:rPr>
        <w:t xml:space="preserve"> a lo largo de un eje de coordenadas viene dado por la función </w:t>
      </w:r>
      <w:r w:rsidR="003F6EB2">
        <w:rPr>
          <w:rFonts w:eastAsiaTheme="minorEastAsia"/>
        </w:rPr>
        <w:t>p</w:t>
      </w:r>
      <w:r>
        <w:rPr>
          <w:rFonts w:eastAsiaTheme="minorEastAsia"/>
        </w:rPr>
        <w:t>(t)=</w:t>
      </w:r>
      <w:r w:rsidR="003F6EB2">
        <w:rPr>
          <w:rFonts w:eastAsiaTheme="minorEastAsia"/>
        </w:rPr>
        <w:t>4</w:t>
      </w:r>
      <w:r>
        <w:rPr>
          <w:rFonts w:eastAsiaTheme="minorEastAsia"/>
        </w:rPr>
        <w:t>sen(t)-</w:t>
      </w:r>
      <w:r w:rsidR="003F6EB2">
        <w:rPr>
          <w:rFonts w:eastAsiaTheme="minorEastAsia"/>
        </w:rPr>
        <w:t>2</w:t>
      </w:r>
      <w:r>
        <w:rPr>
          <w:rFonts w:eastAsiaTheme="minorEastAsia"/>
        </w:rPr>
        <w:t xml:space="preserve">t con </w:t>
      </w:r>
      <m:oMath>
        <m:r>
          <w:rPr>
            <w:rFonts w:ascii="Cambria Math" w:eastAsiaTheme="minorEastAsia" w:hAnsi="Cambria Math"/>
          </w:rPr>
          <m:t>0≤t≤2π</m:t>
        </m:r>
      </m:oMath>
      <w:r>
        <w:rPr>
          <w:rFonts w:eastAsiaTheme="minorEastAsia"/>
        </w:rPr>
        <w:t xml:space="preserve">. ¿En qué instante está la </w:t>
      </w:r>
      <w:r w:rsidR="003F6EB2">
        <w:rPr>
          <w:rFonts w:eastAsiaTheme="minorEastAsia"/>
        </w:rPr>
        <w:t xml:space="preserve">nave está </w:t>
      </w:r>
      <w:r>
        <w:rPr>
          <w:rFonts w:eastAsiaTheme="minorEastAsia"/>
        </w:rPr>
        <w:t xml:space="preserve">en </w:t>
      </w:r>
      <w:proofErr w:type="gramStart"/>
      <w:r>
        <w:rPr>
          <w:rFonts w:eastAsiaTheme="minorEastAsia"/>
        </w:rPr>
        <w:t>reposo?.</w:t>
      </w:r>
      <w:proofErr w:type="gramEnd"/>
    </w:p>
    <w:p w:rsidR="00455079" w:rsidRPr="0054031B" w:rsidRDefault="0054031B" w:rsidP="0054031B">
      <w:pPr>
        <w:pStyle w:val="Prrafodelista"/>
        <w:numPr>
          <w:ilvl w:val="0"/>
          <w:numId w:val="16"/>
        </w:numPr>
        <w:spacing w:line="360" w:lineRule="auto"/>
        <w:ind w:left="0" w:firstLine="0"/>
        <w:jc w:val="both"/>
        <w:rPr>
          <w:rFonts w:eastAsiaTheme="minorEastAsia"/>
        </w:rPr>
      </w:pPr>
      <w:r w:rsidRPr="00455079">
        <w:rPr>
          <w:rFonts w:eastAsiaTheme="minorEastAsia"/>
          <w:noProof/>
        </w:rPr>
        <w:drawing>
          <wp:anchor distT="0" distB="0" distL="114300" distR="114300" simplePos="0" relativeHeight="252698624" behindDoc="0" locked="0" layoutInCell="1" allowOverlap="1" wp14:anchorId="4537E133">
            <wp:simplePos x="0" y="0"/>
            <wp:positionH relativeFrom="column">
              <wp:posOffset>5509260</wp:posOffset>
            </wp:positionH>
            <wp:positionV relativeFrom="paragraph">
              <wp:posOffset>12700</wp:posOffset>
            </wp:positionV>
            <wp:extent cx="1156335" cy="950595"/>
            <wp:effectExtent l="12700" t="12700" r="12065" b="14605"/>
            <wp:wrapSquare wrapText="bothSides"/>
            <wp:docPr id="71745" name="Imagen 7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56335" cy="9505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55079">
        <w:rPr>
          <w:rFonts w:eastAsiaTheme="minorEastAsia"/>
          <w:b/>
          <w:bCs/>
        </w:rPr>
        <w:t xml:space="preserve">Recta tangente a una función. </w:t>
      </w:r>
      <w:r w:rsidR="00455079">
        <w:rPr>
          <w:rFonts w:eastAsiaTheme="minorEastAsia"/>
        </w:rPr>
        <w:t>En un videojuego de guerra, un tanque describe una trayectoria en forma de elipse ecuación 9x</w:t>
      </w:r>
      <w:r w:rsidR="00455079">
        <w:rPr>
          <w:rFonts w:eastAsiaTheme="minorEastAsia"/>
          <w:vertAlign w:val="superscript"/>
        </w:rPr>
        <w:t>2</w:t>
      </w:r>
      <w:r w:rsidR="00455079">
        <w:rPr>
          <w:rFonts w:eastAsiaTheme="minorEastAsia"/>
        </w:rPr>
        <w:t>+16y</w:t>
      </w:r>
      <w:r w:rsidR="00455079">
        <w:rPr>
          <w:rFonts w:eastAsiaTheme="minorEastAsia"/>
          <w:vertAlign w:val="superscript"/>
        </w:rPr>
        <w:t>2</w:t>
      </w:r>
      <w:r w:rsidR="00455079">
        <w:rPr>
          <w:rFonts w:eastAsiaTheme="minorEastAsia"/>
        </w:rPr>
        <w:t xml:space="preserve">=73. El tanque realiza disparos a lo largo de las rectas tangentes a su trayectoria. Si el tanque hace un disparo cuando está situado en el punto </w:t>
      </w:r>
      <w:proofErr w:type="gramStart"/>
      <w:r w:rsidR="00455079">
        <w:rPr>
          <w:rFonts w:eastAsiaTheme="minorEastAsia"/>
        </w:rPr>
        <w:t>P(</w:t>
      </w:r>
      <w:proofErr w:type="gramEnd"/>
      <w:r w:rsidR="00455079">
        <w:rPr>
          <w:rFonts w:eastAsiaTheme="minorEastAsia"/>
        </w:rPr>
        <w:t>1,2), ¿en qué coordenadas del eje Y impactará?.</w:t>
      </w:r>
    </w:p>
    <w:p w:rsidR="0062151D" w:rsidRPr="0062151D" w:rsidRDefault="000D1AF5" w:rsidP="0062151D">
      <w:pPr>
        <w:pStyle w:val="Prrafodelista"/>
        <w:numPr>
          <w:ilvl w:val="0"/>
          <w:numId w:val="16"/>
        </w:numPr>
        <w:spacing w:line="360" w:lineRule="auto"/>
        <w:ind w:left="0" w:firstLine="0"/>
        <w:jc w:val="both"/>
        <w:rPr>
          <w:rFonts w:eastAsiaTheme="minorEastAsia"/>
        </w:rPr>
      </w:pPr>
      <w:r>
        <w:rPr>
          <w:rFonts w:eastAsiaTheme="minorEastAsia"/>
        </w:rPr>
        <w:t xml:space="preserve"> </w:t>
      </w:r>
      <w:r w:rsidR="0062151D" w:rsidRPr="00C3192B">
        <w:rPr>
          <w:rFonts w:eastAsiaTheme="minorEastAsia"/>
          <w:b/>
          <w:bCs/>
        </w:rPr>
        <w:t>Optimización</w:t>
      </w:r>
      <w:r w:rsidR="0062151D">
        <w:rPr>
          <w:rFonts w:eastAsiaTheme="minorEastAsia"/>
        </w:rPr>
        <w:t xml:space="preserve">. Los semanales de </w:t>
      </w:r>
      <w:proofErr w:type="spellStart"/>
      <w:r w:rsidR="0062151D">
        <w:rPr>
          <w:rFonts w:eastAsiaTheme="minorEastAsia"/>
        </w:rPr>
        <w:t>fabricas</w:t>
      </w:r>
      <w:proofErr w:type="spellEnd"/>
      <w:r w:rsidR="0062151D">
        <w:rPr>
          <w:rFonts w:eastAsiaTheme="minorEastAsia"/>
        </w:rPr>
        <w:t xml:space="preserve"> “x” consolas PS5 viene dado por la función C(x)=30 + 4x -20ln(x) (en miles de euros). Por cuestiones laborales solo se pueden fabricar entre 3000 y 10000 unidades cada semana. Determina cuántas consolas se deben fabricar semanalmente para minimizar los costes.</w:t>
      </w:r>
    </w:p>
    <w:p w:rsidR="007A337D" w:rsidRDefault="007A337D" w:rsidP="000D1AF5">
      <w:pPr>
        <w:pStyle w:val="Prrafodelista"/>
        <w:numPr>
          <w:ilvl w:val="0"/>
          <w:numId w:val="16"/>
        </w:numPr>
        <w:spacing w:line="360" w:lineRule="auto"/>
        <w:ind w:left="0" w:firstLine="0"/>
        <w:jc w:val="both"/>
        <w:rPr>
          <w:rFonts w:eastAsiaTheme="minorEastAsia"/>
        </w:rPr>
      </w:pPr>
      <w:r w:rsidRPr="0062151D">
        <w:rPr>
          <w:rFonts w:eastAsiaTheme="minorEastAsia"/>
          <w:b/>
          <w:bCs/>
        </w:rPr>
        <w:t>Optimización</w:t>
      </w:r>
      <w:r w:rsidR="0062151D">
        <w:rPr>
          <w:rFonts w:eastAsiaTheme="minorEastAsia"/>
        </w:rPr>
        <w:t xml:space="preserve">. Los ingresos en miles de euros por la venta de “x” unidades de un cierto producto vienen dados por la función I(x)= </w:t>
      </w:r>
      <m:oMath>
        <m:f>
          <m:fPr>
            <m:ctrlPr>
              <w:rPr>
                <w:rFonts w:ascii="Cambria Math" w:eastAsiaTheme="minorEastAsia" w:hAnsi="Cambria Math"/>
                <w:i/>
              </w:rPr>
            </m:ctrlPr>
          </m:fPr>
          <m:num>
            <m:r>
              <w:rPr>
                <w:rFonts w:ascii="Cambria Math" w:eastAsiaTheme="minorEastAsia" w:hAnsi="Cambria Math"/>
              </w:rPr>
              <m:t>30x</m:t>
            </m:r>
          </m:num>
          <m:den>
            <m:rad>
              <m:radPr>
                <m:degHide m:val="1"/>
                <m:ctrlPr>
                  <w:rPr>
                    <w:rFonts w:ascii="Cambria Math" w:eastAsiaTheme="minorEastAsia" w:hAnsi="Cambria Math"/>
                    <w:i/>
                  </w:rPr>
                </m:ctrlPr>
              </m:radPr>
              <m:deg/>
              <m:e>
                <m:r>
                  <w:rPr>
                    <w:rFonts w:ascii="Cambria Math" w:eastAsiaTheme="minorEastAsia" w:hAnsi="Cambria Math"/>
                  </w:rPr>
                  <m:t>x</m:t>
                </m:r>
              </m:e>
            </m:rad>
          </m:den>
        </m:f>
      </m:oMath>
      <w:r w:rsidR="0062151D">
        <w:rPr>
          <w:rFonts w:eastAsiaTheme="minorEastAsia"/>
        </w:rPr>
        <w:t>. Los gastos de fabricar “x” unidades vienen dados por la función G(x)=3x+63. Determina que número de unidades maximiza el beneficio y cuál es este.</w:t>
      </w:r>
    </w:p>
    <w:p w:rsidR="009C185D" w:rsidRDefault="00BC338D" w:rsidP="009C185D">
      <w:pPr>
        <w:pStyle w:val="Prrafodelista"/>
        <w:numPr>
          <w:ilvl w:val="0"/>
          <w:numId w:val="16"/>
        </w:numPr>
        <w:spacing w:line="360" w:lineRule="auto"/>
        <w:ind w:left="0" w:firstLine="0"/>
        <w:jc w:val="both"/>
        <w:rPr>
          <w:rFonts w:eastAsiaTheme="minorEastAsia"/>
        </w:rPr>
      </w:pPr>
      <w:r>
        <w:rPr>
          <w:rFonts w:eastAsiaTheme="minorEastAsia"/>
          <w:b/>
          <w:bCs/>
        </w:rPr>
        <w:t>Optimización.</w:t>
      </w:r>
      <w:r>
        <w:rPr>
          <w:rFonts w:eastAsiaTheme="minorEastAsia"/>
        </w:rPr>
        <w:t xml:space="preserve"> </w:t>
      </w:r>
      <w:r w:rsidR="009C185D">
        <w:rPr>
          <w:rFonts w:eastAsiaTheme="minorEastAsia"/>
        </w:rPr>
        <w:t xml:space="preserve"> Queremos vallar un terreno rectangular de 1000 m</w:t>
      </w:r>
      <w:r w:rsidR="009C185D">
        <w:rPr>
          <w:rFonts w:eastAsiaTheme="minorEastAsia"/>
          <w:vertAlign w:val="superscript"/>
        </w:rPr>
        <w:t>2</w:t>
      </w:r>
      <w:r w:rsidR="009C185D">
        <w:rPr>
          <w:rFonts w:eastAsiaTheme="minorEastAsia"/>
        </w:rPr>
        <w:t xml:space="preserve"> con dos tipos de materiales. En dos de los lados paralelos queremos usar un material de 300 €/m lineal y en los otros dos lados paralelos un material de 160 €/m lineal. Determina las dimensiones de la parcela para hacer que el coste sea mínimo</w:t>
      </w:r>
      <w:r w:rsidR="009D5063">
        <w:rPr>
          <w:rFonts w:eastAsiaTheme="minorEastAsia"/>
        </w:rPr>
        <w:t>.</w:t>
      </w:r>
    </w:p>
    <w:p w:rsidR="00984EA7" w:rsidRDefault="00984EA7" w:rsidP="009C185D">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Pr>
          <w:rFonts w:eastAsiaTheme="minorEastAsia"/>
        </w:rPr>
        <w:t>Determina las dimensiones que debe tener una lata cilíndrica de 1 litro de tomate para que se pueda construir con la cantidad mínima de metal.</w:t>
      </w:r>
    </w:p>
    <w:p w:rsidR="00081A6A" w:rsidRDefault="00081A6A" w:rsidP="009C185D">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sidR="00402EDE">
        <w:rPr>
          <w:rFonts w:eastAsiaTheme="minorEastAsia"/>
        </w:rPr>
        <w:t xml:space="preserve">El Corte Inglés vende 200 consolas a la semana a un precio de 350€. El departamento de Ventas estima que por cada 10€ de rebaja se incrementará en 20 el </w:t>
      </w:r>
      <w:proofErr w:type="spellStart"/>
      <w:r w:rsidR="00402EDE">
        <w:rPr>
          <w:rFonts w:eastAsiaTheme="minorEastAsia"/>
        </w:rPr>
        <w:t>nº</w:t>
      </w:r>
      <w:proofErr w:type="spellEnd"/>
      <w:r w:rsidR="00402EDE">
        <w:rPr>
          <w:rFonts w:eastAsiaTheme="minorEastAsia"/>
        </w:rPr>
        <w:t xml:space="preserve"> de consolas vendidas semanalmente.</w:t>
      </w:r>
    </w:p>
    <w:p w:rsidR="00402EDE" w:rsidRDefault="00402EDE" w:rsidP="00402EDE">
      <w:pPr>
        <w:pStyle w:val="Prrafodelista"/>
        <w:spacing w:line="360" w:lineRule="auto"/>
        <w:ind w:left="0"/>
        <w:jc w:val="both"/>
        <w:rPr>
          <w:rFonts w:eastAsiaTheme="minorEastAsia"/>
        </w:rPr>
      </w:pPr>
      <w:r w:rsidRPr="00402EDE">
        <w:rPr>
          <w:rFonts w:eastAsiaTheme="minorEastAsia"/>
        </w:rPr>
        <w:t>a)</w:t>
      </w:r>
      <w:r>
        <w:rPr>
          <w:rFonts w:eastAsiaTheme="minorEastAsia"/>
        </w:rPr>
        <w:t xml:space="preserve"> Determina la función que expresa el precio en términos del número de unidades vendidas.</w:t>
      </w:r>
    </w:p>
    <w:p w:rsidR="00402EDE" w:rsidRDefault="00402EDE" w:rsidP="00402EDE">
      <w:pPr>
        <w:pStyle w:val="Prrafodelista"/>
        <w:spacing w:line="360" w:lineRule="auto"/>
        <w:ind w:left="0"/>
        <w:jc w:val="both"/>
        <w:rPr>
          <w:rFonts w:eastAsiaTheme="minorEastAsia"/>
        </w:rPr>
      </w:pPr>
      <w:r>
        <w:rPr>
          <w:rFonts w:eastAsiaTheme="minorEastAsia"/>
        </w:rPr>
        <w:t>b) Determina la función ingresos en términos del número de unidades vendidas.</w:t>
      </w:r>
    </w:p>
    <w:p w:rsidR="00081A6A" w:rsidRDefault="00402EDE" w:rsidP="00081A6A">
      <w:pPr>
        <w:pStyle w:val="Prrafodelista"/>
        <w:spacing w:line="360" w:lineRule="auto"/>
        <w:ind w:left="0"/>
        <w:jc w:val="both"/>
        <w:rPr>
          <w:rFonts w:eastAsiaTheme="minorEastAsia"/>
        </w:rPr>
      </w:pPr>
      <w:r>
        <w:rPr>
          <w:rFonts w:eastAsiaTheme="minorEastAsia"/>
        </w:rPr>
        <w:t>c) Determina el número de unidades vendidas que maximiza los ingresos.</w:t>
      </w:r>
    </w:p>
    <w:p w:rsidR="00516517" w:rsidRPr="00E409CF" w:rsidRDefault="00516517" w:rsidP="00E409CF">
      <w:pPr>
        <w:pStyle w:val="Prrafodelista"/>
        <w:numPr>
          <w:ilvl w:val="0"/>
          <w:numId w:val="16"/>
        </w:numPr>
        <w:spacing w:line="360" w:lineRule="auto"/>
        <w:ind w:left="0" w:firstLine="0"/>
        <w:jc w:val="both"/>
        <w:rPr>
          <w:rFonts w:eastAsiaTheme="minorEastAsia"/>
        </w:rPr>
      </w:pPr>
      <w:r w:rsidRPr="00516517">
        <w:rPr>
          <w:rFonts w:eastAsiaTheme="minorEastAsia"/>
          <w:b/>
          <w:bCs/>
        </w:rPr>
        <w:t>Optimización</w:t>
      </w:r>
      <w:r>
        <w:rPr>
          <w:rFonts w:eastAsiaTheme="minorEastAsia"/>
        </w:rPr>
        <w:t xml:space="preserve">. </w:t>
      </w:r>
      <w:r w:rsidR="00846351">
        <w:rPr>
          <w:rFonts w:eastAsiaTheme="minorEastAsia"/>
        </w:rPr>
        <w:t>Una casa está rodeada por un muro de 2 m de altura. Desde la casa al muro hay 10 m de distancia</w:t>
      </w:r>
      <w:r w:rsidR="00E409CF">
        <w:rPr>
          <w:rFonts w:eastAsiaTheme="minorEastAsia"/>
        </w:rPr>
        <w:t xml:space="preserve"> tal y como se observa en la siguiente figura. Calcula la longitud mínima que debe tener una escalera para acceder desde la calle hasta la terraza. </w:t>
      </w:r>
      <w:r>
        <w:rPr>
          <w:rFonts w:eastAsiaTheme="minorEastAsia"/>
        </w:rPr>
        <w:t xml:space="preserve">       </w:t>
      </w:r>
    </w:p>
    <w:p w:rsidR="00846351" w:rsidRDefault="00846351" w:rsidP="00E409CF">
      <w:pPr>
        <w:pStyle w:val="Prrafodelista"/>
        <w:spacing w:line="360" w:lineRule="auto"/>
        <w:ind w:left="0"/>
        <w:jc w:val="center"/>
        <w:rPr>
          <w:rFonts w:eastAsiaTheme="minorEastAsia"/>
        </w:rPr>
      </w:pPr>
      <w:r w:rsidRPr="00846351">
        <w:rPr>
          <w:rFonts w:eastAsiaTheme="minorEastAsia"/>
          <w:noProof/>
        </w:rPr>
        <w:drawing>
          <wp:inline distT="0" distB="0" distL="0" distR="0" wp14:anchorId="165B0945" wp14:editId="5B9C30D1">
            <wp:extent cx="2199676" cy="1105784"/>
            <wp:effectExtent l="0" t="0" r="0" b="0"/>
            <wp:docPr id="24599" name="Imagen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20214" cy="1166379"/>
                    </a:xfrm>
                    <a:prstGeom prst="rect">
                      <a:avLst/>
                    </a:prstGeom>
                  </pic:spPr>
                </pic:pic>
              </a:graphicData>
            </a:graphic>
          </wp:inline>
        </w:drawing>
      </w:r>
    </w:p>
    <w:p w:rsidR="00151139" w:rsidRDefault="00151139" w:rsidP="00151139">
      <w:pPr>
        <w:pStyle w:val="Prrafodelista"/>
        <w:numPr>
          <w:ilvl w:val="0"/>
          <w:numId w:val="16"/>
        </w:numPr>
        <w:spacing w:line="360" w:lineRule="auto"/>
        <w:ind w:left="0" w:firstLine="0"/>
        <w:jc w:val="both"/>
        <w:rPr>
          <w:rFonts w:eastAsiaTheme="minorEastAsia"/>
        </w:rPr>
      </w:pPr>
      <w:r w:rsidRPr="00151139">
        <w:rPr>
          <w:rFonts w:eastAsiaTheme="minorEastAsia"/>
          <w:b/>
          <w:bCs/>
        </w:rPr>
        <w:t>Optimización.</w:t>
      </w:r>
      <w:r>
        <w:rPr>
          <w:rFonts w:eastAsiaTheme="minorEastAsia"/>
        </w:rPr>
        <w:t xml:space="preserve"> Demuestra que de todos los triángulos isósceles de un perímetro dado el de mayor área es el triángulo equilátero.</w:t>
      </w:r>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lastRenderedPageBreak/>
        <w:t xml:space="preserve">Optimización. </w:t>
      </w:r>
      <w:r>
        <w:rPr>
          <w:rFonts w:eastAsiaTheme="minorEastAsia"/>
        </w:rPr>
        <w:t xml:space="preserve">El rendimiento R de un cultivo en función del nivel de nitrógeno “x” en el suelo viene dado por la función R(x) = </w:t>
      </w:r>
      <m:oMath>
        <m:f>
          <m:fPr>
            <m:ctrlPr>
              <w:rPr>
                <w:rFonts w:ascii="Cambria Math" w:eastAsiaTheme="minorEastAsia" w:hAnsi="Cambria Math"/>
                <w:i/>
              </w:rPr>
            </m:ctrlPr>
          </m:fPr>
          <m:num>
            <m:r>
              <w:rPr>
                <w:rFonts w:ascii="Cambria Math" w:eastAsiaTheme="minorEastAsia" w:hAnsi="Cambria Math"/>
              </w:rPr>
              <m:t>ax</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m:t>
            </m:r>
          </m:den>
        </m:f>
        <m:r>
          <w:rPr>
            <w:rFonts w:ascii="Cambria Math" w:eastAsiaTheme="minorEastAsia" w:hAnsi="Cambria Math"/>
          </w:rPr>
          <m:t>, a&gt;0, x≥0</m:t>
        </m:r>
      </m:oMath>
      <w:r>
        <w:rPr>
          <w:rFonts w:eastAsiaTheme="minorEastAsia"/>
        </w:rPr>
        <w:t xml:space="preserve"> . ¿Con qué nivel de nitrógeno se obtiene el mejor </w:t>
      </w:r>
      <w:proofErr w:type="gramStart"/>
      <w:r>
        <w:rPr>
          <w:rFonts w:eastAsiaTheme="minorEastAsia"/>
        </w:rPr>
        <w:t>rendimiento?.</w:t>
      </w:r>
      <w:proofErr w:type="gramEnd"/>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Pr>
          <w:rFonts w:eastAsiaTheme="minorEastAsia"/>
        </w:rPr>
        <w:t>Después de tomar un fármaco por vía oral, la concentración de este en sangre viene dado por la función C(t)= 2t</w:t>
      </w:r>
      <w:r>
        <w:rPr>
          <w:rFonts w:eastAsiaTheme="minorEastAsia"/>
          <w:vertAlign w:val="superscript"/>
        </w:rPr>
        <w:t>2</w:t>
      </w:r>
      <w:r>
        <w:rPr>
          <w:rFonts w:eastAsiaTheme="minorEastAsia"/>
        </w:rPr>
        <w:t>e</w:t>
      </w:r>
      <w:r>
        <w:rPr>
          <w:rFonts w:eastAsiaTheme="minorEastAsia"/>
          <w:vertAlign w:val="superscript"/>
        </w:rPr>
        <w:t>-bt</w:t>
      </w:r>
      <w:r>
        <w:rPr>
          <w:rFonts w:eastAsiaTheme="minorEastAsia"/>
        </w:rPr>
        <w:t xml:space="preserve">, b&gt;0, </w:t>
      </w:r>
      <m:oMath>
        <m:r>
          <w:rPr>
            <w:rFonts w:ascii="Cambria Math" w:eastAsiaTheme="minorEastAsia" w:hAnsi="Cambria Math"/>
          </w:rPr>
          <m:t>t≥0</m:t>
        </m:r>
      </m:oMath>
      <w:r>
        <w:rPr>
          <w:rFonts w:eastAsiaTheme="minorEastAsia"/>
        </w:rPr>
        <w:t>, siendo t el tiempo en horas desde su administración. Halla el valor de b para que la máxima concentración de sangre se produzca al cabo de 2 horas.</w:t>
      </w:r>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sidR="008B4DC0">
        <w:rPr>
          <w:rFonts w:eastAsiaTheme="minorEastAsia"/>
        </w:rPr>
        <w:t>La tos obliga a la tráquea a contraerse y afecta a la velocidad del aire que circula a través de ella y puede modelizarse por la expresión V(r)=kr</w:t>
      </w:r>
      <w:r w:rsidR="008B4DC0">
        <w:rPr>
          <w:rFonts w:eastAsiaTheme="minorEastAsia"/>
          <w:vertAlign w:val="superscript"/>
        </w:rPr>
        <w:t>2</w:t>
      </w:r>
      <w:r w:rsidR="008B4DC0">
        <w:rPr>
          <w:rFonts w:eastAsiaTheme="minorEastAsia"/>
        </w:rPr>
        <w:t xml:space="preserve">(R-r), </w:t>
      </w:r>
      <m:oMath>
        <m:r>
          <w:rPr>
            <w:rFonts w:ascii="Cambria Math" w:eastAsiaTheme="minorEastAsia" w:hAnsi="Cambria Math"/>
          </w:rPr>
          <m:t>0≤r≤R, k≥0,</m:t>
        </m:r>
      </m:oMath>
      <w:r w:rsidR="008B4DC0">
        <w:rPr>
          <w:rFonts w:eastAsiaTheme="minorEastAsia"/>
        </w:rPr>
        <w:t xml:space="preserve"> R es el radio normal de la tráquea y r el radio durante la tos. ¿Con qué radio se obtiene la m</w:t>
      </w:r>
      <w:proofErr w:type="spellStart"/>
      <w:r w:rsidR="008B4DC0">
        <w:rPr>
          <w:rFonts w:eastAsiaTheme="minorEastAsia"/>
        </w:rPr>
        <w:t>áxima</w:t>
      </w:r>
      <w:proofErr w:type="spellEnd"/>
      <w:r w:rsidR="008B4DC0">
        <w:rPr>
          <w:rFonts w:eastAsiaTheme="minorEastAsia"/>
        </w:rPr>
        <w:t xml:space="preserve"> velocidad de </w:t>
      </w:r>
      <w:proofErr w:type="gramStart"/>
      <w:r w:rsidR="008B4DC0">
        <w:rPr>
          <w:rFonts w:eastAsiaTheme="minorEastAsia"/>
        </w:rPr>
        <w:t>aire?.</w:t>
      </w:r>
      <w:proofErr w:type="gramEnd"/>
    </w:p>
    <w:p w:rsidR="00151139" w:rsidRDefault="0054031B" w:rsidP="00151139">
      <w:pPr>
        <w:pStyle w:val="Prrafodelista"/>
        <w:numPr>
          <w:ilvl w:val="0"/>
          <w:numId w:val="16"/>
        </w:numPr>
        <w:spacing w:line="360" w:lineRule="auto"/>
        <w:ind w:left="0" w:firstLine="0"/>
        <w:jc w:val="both"/>
        <w:rPr>
          <w:rFonts w:eastAsiaTheme="minorEastAsia"/>
        </w:rPr>
      </w:pPr>
      <w:r w:rsidRPr="00A04F5B">
        <w:rPr>
          <w:rFonts w:eastAsiaTheme="minorEastAsia"/>
          <w:noProof/>
        </w:rPr>
        <w:drawing>
          <wp:anchor distT="0" distB="0" distL="114300" distR="114300" simplePos="0" relativeHeight="252697600" behindDoc="0" locked="0" layoutInCell="1" allowOverlap="1" wp14:anchorId="098F26B6">
            <wp:simplePos x="0" y="0"/>
            <wp:positionH relativeFrom="column">
              <wp:posOffset>4940243</wp:posOffset>
            </wp:positionH>
            <wp:positionV relativeFrom="paragraph">
              <wp:posOffset>910803</wp:posOffset>
            </wp:positionV>
            <wp:extent cx="1788160" cy="739140"/>
            <wp:effectExtent l="0" t="0" r="2540" b="0"/>
            <wp:wrapSquare wrapText="bothSides"/>
            <wp:docPr id="24596" name="Imagen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160" cy="739140"/>
                    </a:xfrm>
                    <a:prstGeom prst="rect">
                      <a:avLst/>
                    </a:prstGeom>
                  </pic:spPr>
                </pic:pic>
              </a:graphicData>
            </a:graphic>
            <wp14:sizeRelH relativeFrom="page">
              <wp14:pctWidth>0</wp14:pctWidth>
            </wp14:sizeRelH>
            <wp14:sizeRelV relativeFrom="page">
              <wp14:pctHeight>0</wp14:pctHeight>
            </wp14:sizeRelV>
          </wp:anchor>
        </w:drawing>
      </w:r>
      <w:r w:rsidR="008B4DC0">
        <w:rPr>
          <w:rFonts w:eastAsiaTheme="minorEastAsia"/>
          <w:b/>
          <w:bCs/>
        </w:rPr>
        <w:t xml:space="preserve">Optimización. </w:t>
      </w:r>
      <w:r w:rsidR="008B4DC0">
        <w:rPr>
          <w:rFonts w:eastAsiaTheme="minorEastAsia"/>
        </w:rPr>
        <w:t xml:space="preserve">El trayecto que realizan 2 corredoras, María y Antonia, se puede representar indicando que parten del origen de coordenadas y corren a lo largo del eje positivo de abscisas. Un fotógrafo se encuentra situado en </w:t>
      </w:r>
      <w:proofErr w:type="gramStart"/>
      <w:r w:rsidR="008B4DC0">
        <w:rPr>
          <w:rFonts w:eastAsiaTheme="minorEastAsia"/>
        </w:rPr>
        <w:t>P(</w:t>
      </w:r>
      <w:proofErr w:type="gramEnd"/>
      <w:r w:rsidR="008B4DC0">
        <w:rPr>
          <w:rFonts w:eastAsiaTheme="minorEastAsia"/>
        </w:rPr>
        <w:t xml:space="preserve">0,1). Si Antonia es 3 veces más rápida que María, ¿Cuál es el ángulo de visión máximo que tiene el fotógrafo para observar a </w:t>
      </w:r>
      <w:proofErr w:type="gramStart"/>
      <w:r w:rsidR="008B4DC0">
        <w:rPr>
          <w:rFonts w:eastAsiaTheme="minorEastAsia"/>
        </w:rPr>
        <w:t>ambas?.</w:t>
      </w:r>
      <w:proofErr w:type="gramEnd"/>
    </w:p>
    <w:p w:rsidR="00A04F5B" w:rsidRP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noProof/>
        </w:rPr>
        <w:drawing>
          <wp:anchor distT="0" distB="0" distL="114300" distR="114300" simplePos="0" relativeHeight="252696576" behindDoc="1" locked="0" layoutInCell="1" allowOverlap="1" wp14:anchorId="175BB27A">
            <wp:simplePos x="0" y="0"/>
            <wp:positionH relativeFrom="column">
              <wp:posOffset>5678355</wp:posOffset>
            </wp:positionH>
            <wp:positionV relativeFrom="paragraph">
              <wp:posOffset>600588</wp:posOffset>
            </wp:positionV>
            <wp:extent cx="1253289" cy="947253"/>
            <wp:effectExtent l="0" t="0" r="4445" b="5715"/>
            <wp:wrapTight wrapText="bothSides">
              <wp:wrapPolygon edited="0">
                <wp:start x="0" y="0"/>
                <wp:lineTo x="0" y="21441"/>
                <wp:lineTo x="21458" y="21441"/>
                <wp:lineTo x="21458" y="0"/>
                <wp:lineTo x="0" y="0"/>
              </wp:wrapPolygon>
            </wp:wrapTight>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53289" cy="947253"/>
                    </a:xfrm>
                    <a:prstGeom prst="rect">
                      <a:avLst/>
                    </a:prstGeom>
                  </pic:spPr>
                </pic:pic>
              </a:graphicData>
            </a:graphic>
            <wp14:sizeRelH relativeFrom="page">
              <wp14:pctWidth>0</wp14:pctWidth>
            </wp14:sizeRelH>
            <wp14:sizeRelV relativeFrom="page">
              <wp14:pctHeight>0</wp14:pctHeight>
            </wp14:sizeRelV>
          </wp:anchor>
        </w:drawing>
      </w:r>
      <w:r w:rsidR="00157F8E">
        <w:rPr>
          <w:rFonts w:eastAsiaTheme="minorEastAsia"/>
          <w:b/>
          <w:bCs/>
        </w:rPr>
        <w:t xml:space="preserve">Optimización. </w:t>
      </w:r>
      <w:r w:rsidR="00A04F5B">
        <w:rPr>
          <w:rFonts w:eastAsiaTheme="minorEastAsia"/>
        </w:rPr>
        <w:t>Queremos construir una pista de atletismo en forma de rectángulo con un semicírculo a cada lado de 400 m de longitud. Determina el área máxima de la región encerrada por la pista.</w:t>
      </w:r>
    </w:p>
    <w:p w:rsidR="00A04F5B" w:rsidRDefault="00A04F5B" w:rsidP="00151139">
      <w:pPr>
        <w:pStyle w:val="Prrafodelista"/>
        <w:numPr>
          <w:ilvl w:val="0"/>
          <w:numId w:val="16"/>
        </w:numPr>
        <w:spacing w:line="360" w:lineRule="auto"/>
        <w:ind w:left="0" w:firstLine="0"/>
        <w:jc w:val="both"/>
        <w:rPr>
          <w:rFonts w:eastAsiaTheme="minorEastAsia"/>
        </w:rPr>
      </w:pPr>
      <w:r w:rsidRPr="00A04F5B">
        <w:rPr>
          <w:rFonts w:eastAsiaTheme="minorEastAsia"/>
          <w:b/>
          <w:bCs/>
        </w:rPr>
        <w:t>Optimización</w:t>
      </w:r>
      <w:r>
        <w:rPr>
          <w:rFonts w:eastAsiaTheme="minorEastAsia"/>
        </w:rPr>
        <w:t xml:space="preserve">. </w:t>
      </w:r>
      <w:r w:rsidR="00567D76">
        <w:rPr>
          <w:rFonts w:eastAsiaTheme="minorEastAsia"/>
        </w:rPr>
        <w:t>En el patio de una escuela se quiere construir un área de juegos de 30 m</w:t>
      </w:r>
      <w:r w:rsidR="00567D76">
        <w:rPr>
          <w:rFonts w:eastAsiaTheme="minorEastAsia"/>
          <w:vertAlign w:val="superscript"/>
        </w:rPr>
        <w:t>2</w:t>
      </w:r>
      <w:r w:rsidR="00567D76">
        <w:rPr>
          <w:rFonts w:eastAsiaTheme="minorEastAsia"/>
        </w:rPr>
        <w:t xml:space="preserve"> en forma de trapecio rectangular con la base grande el doble que la base pequeña y que el lado oblicuo (D) respecto a las bases sea tan corto como sea posible </w:t>
      </w:r>
      <w:r w:rsidR="00567D76" w:rsidRPr="0054031B">
        <w:rPr>
          <w:rFonts w:eastAsiaTheme="minorEastAsia"/>
          <w:sz w:val="18"/>
          <w:szCs w:val="18"/>
        </w:rPr>
        <w:t>(</w:t>
      </w:r>
      <w:r w:rsidR="00567D76" w:rsidRPr="0054031B">
        <w:rPr>
          <w:rFonts w:eastAsiaTheme="minorEastAsia"/>
          <w:b/>
          <w:bCs/>
          <w:sz w:val="18"/>
          <w:szCs w:val="18"/>
        </w:rPr>
        <w:t>Cataluña</w:t>
      </w:r>
      <w:r w:rsidR="00567D76" w:rsidRPr="0054031B">
        <w:rPr>
          <w:rFonts w:eastAsiaTheme="minorEastAsia"/>
          <w:sz w:val="18"/>
          <w:szCs w:val="18"/>
        </w:rPr>
        <w:t>).</w:t>
      </w:r>
    </w:p>
    <w:p w:rsid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b/>
          <w:bCs/>
        </w:rPr>
        <w:t>Optimización</w:t>
      </w:r>
      <w:r>
        <w:rPr>
          <w:rFonts w:eastAsiaTheme="minorEastAsia"/>
        </w:rPr>
        <w:t xml:space="preserve">. De entre todos los rectángulos situados en el 1º cuadrante que tienen dos lados sobre los ejes de coordenadas y un vértice sobre la recta x+2y=4, determina los vértices del que tiene mayor área. </w:t>
      </w:r>
      <w:r w:rsidRPr="0054031B">
        <w:rPr>
          <w:rFonts w:eastAsiaTheme="minorEastAsia"/>
          <w:b/>
          <w:bCs/>
          <w:sz w:val="18"/>
          <w:szCs w:val="18"/>
        </w:rPr>
        <w:t>(Galicia)</w:t>
      </w:r>
    </w:p>
    <w:p w:rsid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b/>
          <w:bCs/>
        </w:rPr>
        <w:t>Optimización</w:t>
      </w:r>
      <w:r>
        <w:rPr>
          <w:rFonts w:eastAsiaTheme="minorEastAsia"/>
        </w:rPr>
        <w:t>. Una imprenta debe diseñar un cartel de 90 cm</w:t>
      </w:r>
      <w:r>
        <w:rPr>
          <w:rFonts w:eastAsiaTheme="minorEastAsia"/>
          <w:vertAlign w:val="superscript"/>
        </w:rPr>
        <w:t>2</w:t>
      </w:r>
      <w:r>
        <w:rPr>
          <w:rFonts w:eastAsiaTheme="minorEastAsia"/>
        </w:rPr>
        <w:t xml:space="preserve"> para texto y, además, con un margen superior de 3 cm, inferior de 2 cm y márgenes laterales de 4 cm cada uno. Calcula las dimensiones (anchura y altura) que debe tener el cartel para que se utilice la menor cantidad de papel posible </w:t>
      </w:r>
      <w:r w:rsidRPr="0054031B">
        <w:rPr>
          <w:rFonts w:eastAsiaTheme="minorEastAsia"/>
          <w:b/>
          <w:bCs/>
          <w:sz w:val="18"/>
          <w:szCs w:val="18"/>
        </w:rPr>
        <w:t>(Cantabria)</w:t>
      </w:r>
    </w:p>
    <w:p w:rsidR="00D959AF" w:rsidRPr="00D959AF" w:rsidRDefault="00D959AF" w:rsidP="00D959AF">
      <w:pPr>
        <w:pStyle w:val="Prrafodelista"/>
        <w:numPr>
          <w:ilvl w:val="0"/>
          <w:numId w:val="16"/>
        </w:numPr>
        <w:spacing w:line="360" w:lineRule="auto"/>
        <w:ind w:left="0" w:firstLine="0"/>
        <w:jc w:val="both"/>
        <w:rPr>
          <w:rFonts w:eastAsiaTheme="minorEastAsia"/>
        </w:rPr>
      </w:pPr>
      <w:r w:rsidRPr="00D959AF">
        <w:rPr>
          <w:rFonts w:eastAsiaTheme="minorEastAsia"/>
          <w:b/>
          <w:bCs/>
        </w:rPr>
        <w:t>Teorema de Bolzano/Rolle</w:t>
      </w:r>
      <w:r>
        <w:rPr>
          <w:rFonts w:eastAsiaTheme="minorEastAsia"/>
        </w:rPr>
        <w:t xml:space="preserve">. </w:t>
      </w:r>
      <w:r w:rsidR="0066413E">
        <w:rPr>
          <w:rFonts w:eastAsiaTheme="minorEastAsia"/>
        </w:rPr>
        <w:t>La e</w:t>
      </w:r>
      <w:r>
        <w:rPr>
          <w:rFonts w:eastAsiaTheme="minorEastAsia"/>
        </w:rPr>
        <w:t xml:space="preserve">volución de la temperatura </w:t>
      </w:r>
      <w:r w:rsidR="006A72EA">
        <w:rPr>
          <w:rFonts w:eastAsiaTheme="minorEastAsia"/>
        </w:rPr>
        <w:t xml:space="preserve">al poner hielo en un </w:t>
      </w:r>
      <w:proofErr w:type="spellStart"/>
      <w:r w:rsidR="006A72EA">
        <w:rPr>
          <w:rFonts w:eastAsiaTheme="minorEastAsia"/>
        </w:rPr>
        <w:t>cazo</w:t>
      </w:r>
      <w:proofErr w:type="spellEnd"/>
      <w:r w:rsidR="006A72EA">
        <w:rPr>
          <w:rFonts w:eastAsiaTheme="minorEastAsia"/>
        </w:rPr>
        <w:t xml:space="preserve"> con fuego viene dada por la función </w:t>
      </w:r>
      <w:r w:rsidR="006A72EA">
        <w:t>T(t)= t</w:t>
      </w:r>
      <w:r w:rsidR="006A72EA" w:rsidRPr="00D959AF">
        <w:rPr>
          <w:vertAlign w:val="superscript"/>
        </w:rPr>
        <w:t>5</w:t>
      </w:r>
      <w:r w:rsidR="006A72EA" w:rsidRPr="00156D9A">
        <w:t xml:space="preserve"> + 5</w:t>
      </w:r>
      <w:r w:rsidR="006A72EA">
        <w:t>t</w:t>
      </w:r>
      <w:r w:rsidR="006A72EA" w:rsidRPr="00156D9A">
        <w:t xml:space="preserve"> </w:t>
      </w:r>
      <w:r w:rsidR="006A72EA">
        <w:t>-5</w:t>
      </w:r>
      <w:r w:rsidR="006A72EA" w:rsidRPr="00156D9A">
        <w:t xml:space="preserve"> </w:t>
      </w:r>
      <w:r w:rsidR="006A72EA">
        <w:t xml:space="preserve">donde t representa el tiempo </w:t>
      </w:r>
      <w:r>
        <w:rPr>
          <w:rFonts w:eastAsiaTheme="minorEastAsia"/>
        </w:rPr>
        <w:t xml:space="preserve">entre 0 y 2 </w:t>
      </w:r>
      <w:r w:rsidR="006A72EA">
        <w:rPr>
          <w:rFonts w:eastAsiaTheme="minorEastAsia"/>
        </w:rPr>
        <w:t>minutos</w:t>
      </w:r>
      <w:r>
        <w:rPr>
          <w:rFonts w:eastAsiaTheme="minorEastAsia"/>
        </w:rPr>
        <w:t xml:space="preserve">. </w:t>
      </w:r>
      <w:r w:rsidRPr="00156D9A">
        <w:t xml:space="preserve">Demuestra </w:t>
      </w:r>
      <w:r>
        <w:t>que sólo se alcanza la temperatura de 0 grados una</w:t>
      </w:r>
      <w:r w:rsidR="006A72EA">
        <w:t xml:space="preserve"> única</w:t>
      </w:r>
      <w:r>
        <w:t xml:space="preserve"> vez </w:t>
      </w:r>
      <w:r w:rsidR="006A72EA">
        <w:t>en el intervalo</w:t>
      </w:r>
      <w:r>
        <w:t xml:space="preserve"> [0,2]</w:t>
      </w:r>
      <w:r w:rsidR="006A72EA">
        <w:t>.</w:t>
      </w:r>
    </w:p>
    <w:p w:rsidR="00D959AF" w:rsidRPr="00D959AF" w:rsidRDefault="00D959AF" w:rsidP="00D959AF">
      <w:pPr>
        <w:pStyle w:val="Prrafodelista"/>
        <w:numPr>
          <w:ilvl w:val="0"/>
          <w:numId w:val="16"/>
        </w:numPr>
        <w:spacing w:line="360" w:lineRule="auto"/>
        <w:ind w:left="0" w:firstLine="0"/>
        <w:jc w:val="both"/>
        <w:rPr>
          <w:rFonts w:eastAsiaTheme="minorEastAsia"/>
        </w:rPr>
      </w:pPr>
      <w:r w:rsidRPr="00D959AF">
        <w:rPr>
          <w:rFonts w:eastAsiaTheme="minorEastAsia"/>
          <w:b/>
          <w:bCs/>
        </w:rPr>
        <w:t>Teorema Rolle</w:t>
      </w:r>
      <w:r>
        <w:rPr>
          <w:rFonts w:eastAsiaTheme="minorEastAsia"/>
        </w:rPr>
        <w:t xml:space="preserve">. </w:t>
      </w:r>
      <w:r w:rsidR="0066413E">
        <w:rPr>
          <w:rFonts w:eastAsiaTheme="minorEastAsia"/>
        </w:rPr>
        <w:t>El movimiento de una partícula viene dado por e(t)=</w:t>
      </w:r>
      <w:r w:rsidR="0066413E" w:rsidRPr="0066413E">
        <w:rPr>
          <w:rFonts w:eastAsiaTheme="minorEastAsia"/>
        </w:rPr>
        <w:t>t</w:t>
      </w:r>
      <w:r w:rsidR="0066413E" w:rsidRPr="0066413E">
        <w:rPr>
          <w:rFonts w:eastAsiaTheme="minorEastAsia"/>
          <w:vertAlign w:val="superscript"/>
        </w:rPr>
        <w:t>4</w:t>
      </w:r>
      <w:r w:rsidR="0066413E">
        <w:rPr>
          <w:rFonts w:eastAsiaTheme="minorEastAsia"/>
        </w:rPr>
        <w:t>-8t</w:t>
      </w:r>
      <w:r w:rsidR="0066413E">
        <w:rPr>
          <w:rFonts w:eastAsiaTheme="minorEastAsia"/>
          <w:vertAlign w:val="superscript"/>
        </w:rPr>
        <w:t>2</w:t>
      </w:r>
      <w:r w:rsidR="006A72EA">
        <w:rPr>
          <w:rFonts w:eastAsiaTheme="minorEastAsia"/>
        </w:rPr>
        <w:t>,</w:t>
      </w:r>
      <w:r w:rsidR="0066413E">
        <w:rPr>
          <w:rFonts w:eastAsiaTheme="minorEastAsia"/>
        </w:rPr>
        <w:t xml:space="preserve"> </w:t>
      </w:r>
      <m:oMath>
        <m:r>
          <w:rPr>
            <w:rFonts w:ascii="Cambria Math" w:eastAsiaTheme="minorEastAsia" w:hAnsi="Cambria Math"/>
            <w:sz w:val="22"/>
            <w:szCs w:val="22"/>
          </w:rPr>
          <m:t>-1≤t≤1</m:t>
        </m:r>
      </m:oMath>
      <w:r w:rsidR="0066413E">
        <w:rPr>
          <w:rFonts w:eastAsiaTheme="minorEastAsia"/>
        </w:rPr>
        <w:t xml:space="preserve">. Demuestra que hay algún valor en dicho intervalo en el que la partícula se para (velocidad </w:t>
      </w:r>
      <w:r w:rsidR="006A72EA">
        <w:rPr>
          <w:rFonts w:eastAsiaTheme="minorEastAsia"/>
        </w:rPr>
        <w:t>0</w:t>
      </w:r>
      <w:r w:rsidR="0066413E">
        <w:rPr>
          <w:rFonts w:eastAsiaTheme="minorEastAsia"/>
        </w:rPr>
        <w:t>)</w:t>
      </w:r>
      <w:r w:rsidR="006A72EA">
        <w:rPr>
          <w:rFonts w:eastAsiaTheme="minorEastAsia"/>
        </w:rPr>
        <w:t>. ¿E</w:t>
      </w:r>
      <w:r w:rsidR="0066413E">
        <w:rPr>
          <w:rFonts w:eastAsiaTheme="minorEastAsia"/>
        </w:rPr>
        <w:t xml:space="preserve">n qué momento ocurre </w:t>
      </w:r>
      <w:proofErr w:type="gramStart"/>
      <w:r w:rsidR="0066413E">
        <w:rPr>
          <w:rFonts w:eastAsiaTheme="minorEastAsia"/>
        </w:rPr>
        <w:t>eso</w:t>
      </w:r>
      <w:r w:rsidR="006A72EA">
        <w:rPr>
          <w:rFonts w:eastAsiaTheme="minorEastAsia"/>
        </w:rPr>
        <w:t>?.</w:t>
      </w:r>
      <w:proofErr w:type="gramEnd"/>
      <w:r w:rsidR="0066413E">
        <w:rPr>
          <w:rFonts w:eastAsiaTheme="minorEastAsia"/>
        </w:rPr>
        <w:t xml:space="preserve"> </w:t>
      </w:r>
    </w:p>
    <w:p w:rsidR="000D1AF5" w:rsidRPr="000D1AF5" w:rsidRDefault="000D1AF5" w:rsidP="000D1AF5">
      <w:pPr>
        <w:pStyle w:val="Prrafodelista"/>
        <w:numPr>
          <w:ilvl w:val="0"/>
          <w:numId w:val="16"/>
        </w:numPr>
        <w:spacing w:line="360" w:lineRule="auto"/>
        <w:ind w:left="0" w:firstLine="0"/>
        <w:jc w:val="both"/>
        <w:rPr>
          <w:rFonts w:eastAsiaTheme="minorEastAsia"/>
        </w:rPr>
      </w:pPr>
      <w:r w:rsidRPr="000D1AF5">
        <w:rPr>
          <w:rFonts w:eastAsiaTheme="minorEastAsia"/>
          <w:b/>
          <w:bCs/>
        </w:rPr>
        <w:t>Teorema del valor medio</w:t>
      </w:r>
      <w:r>
        <w:rPr>
          <w:rFonts w:eastAsiaTheme="minorEastAsia"/>
        </w:rPr>
        <w:t>. Hemos recorrido 80 km de distancia entre Hellín y Murcia en 1 hora. Demuestra que, aunque durante el trayecto la velocidad habrá variado, hay algún instante de tiempo en el que la velocidad ha tenido que alcanzar los 80 km/h.</w:t>
      </w:r>
    </w:p>
    <w:p w:rsidR="00C3192B" w:rsidRPr="00090D8A" w:rsidRDefault="00090D8A" w:rsidP="000D1AF5">
      <w:pPr>
        <w:pStyle w:val="Prrafodelista"/>
        <w:numPr>
          <w:ilvl w:val="0"/>
          <w:numId w:val="16"/>
        </w:numPr>
        <w:spacing w:line="360" w:lineRule="auto"/>
        <w:ind w:left="0" w:firstLine="0"/>
        <w:jc w:val="both"/>
        <w:rPr>
          <w:rFonts w:eastAsiaTheme="minorEastAsia"/>
        </w:rPr>
      </w:pPr>
      <w:r w:rsidRPr="00090D8A">
        <w:rPr>
          <w:rFonts w:eastAsiaTheme="minorEastAsia"/>
          <w:b/>
          <w:bCs/>
        </w:rPr>
        <w:t>Teorema del valor medio</w:t>
      </w:r>
      <w:r>
        <w:rPr>
          <w:rFonts w:eastAsiaTheme="minorEastAsia"/>
        </w:rPr>
        <w:t>. En un mapa, una carretera describe una trayectoria que viene dada por la función e(t)=t</w:t>
      </w:r>
      <w:r>
        <w:rPr>
          <w:rFonts w:eastAsiaTheme="minorEastAsia"/>
          <w:vertAlign w:val="superscript"/>
        </w:rPr>
        <w:t>3</w:t>
      </w:r>
      <w:r>
        <w:rPr>
          <w:rFonts w:eastAsiaTheme="minorEastAsia"/>
        </w:rPr>
        <w:t>-6t</w:t>
      </w:r>
      <w:r>
        <w:rPr>
          <w:rFonts w:eastAsiaTheme="minorEastAsia"/>
          <w:vertAlign w:val="superscript"/>
        </w:rPr>
        <w:t>2</w:t>
      </w:r>
      <w:r>
        <w:rPr>
          <w:rFonts w:eastAsiaTheme="minorEastAsia"/>
        </w:rPr>
        <w:t xml:space="preserve">+5, donde t representa el tiempo en horas en el intervalo [0,3]. Demuestra si es posible </w:t>
      </w:r>
      <w:r>
        <w:rPr>
          <w:rFonts w:eastAsiaTheme="minorEastAsia"/>
        </w:rPr>
        <w:lastRenderedPageBreak/>
        <w:t>construir una carretera recta tangente a e(t) que sea paralela a la que recta que une los puntos (</w:t>
      </w:r>
      <w:proofErr w:type="gramStart"/>
      <w:r>
        <w:rPr>
          <w:rFonts w:eastAsiaTheme="minorEastAsia"/>
        </w:rPr>
        <w:t>0,f</w:t>
      </w:r>
      <w:proofErr w:type="gramEnd"/>
      <w:r>
        <w:rPr>
          <w:rFonts w:eastAsiaTheme="minorEastAsia"/>
        </w:rPr>
        <w:t>(0)) y (3,f(3)). En caso afirmativo averigua en que puntos.</w:t>
      </w:r>
    </w:p>
    <w:p w:rsidR="00154CBC" w:rsidRDefault="00154CBC" w:rsidP="00154CBC">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5C08D2" w:rsidRDefault="005C08D2" w:rsidP="00E147A8">
      <w:pPr>
        <w:spacing w:before="120"/>
        <w:jc w:val="both"/>
        <w:rPr>
          <w:b/>
        </w:rPr>
      </w:pPr>
      <w:r>
        <w:rPr>
          <w:b/>
        </w:rPr>
        <w:t>Junio 2022/23</w:t>
      </w:r>
    </w:p>
    <w:p w:rsidR="005C08D2" w:rsidRDefault="005C08D2" w:rsidP="00E147A8">
      <w:pPr>
        <w:spacing w:before="120"/>
        <w:jc w:val="both"/>
        <w:rPr>
          <w:b/>
        </w:rPr>
      </w:pPr>
      <w:r w:rsidRPr="005C08D2">
        <w:rPr>
          <w:b/>
          <w:noProof/>
        </w:rPr>
        <w:drawing>
          <wp:inline distT="0" distB="0" distL="0" distR="0" wp14:anchorId="2E9B00C8" wp14:editId="7E2C8645">
            <wp:extent cx="5911736" cy="311977"/>
            <wp:effectExtent l="12700" t="12700" r="6985" b="1841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32574" cy="323631"/>
                    </a:xfrm>
                    <a:prstGeom prst="rect">
                      <a:avLst/>
                    </a:prstGeom>
                    <a:ln>
                      <a:solidFill>
                        <a:schemeClr val="tx1"/>
                      </a:solidFill>
                    </a:ln>
                  </pic:spPr>
                </pic:pic>
              </a:graphicData>
            </a:graphic>
          </wp:inline>
        </w:drawing>
      </w:r>
    </w:p>
    <w:p w:rsidR="00B97ED9" w:rsidRDefault="00B97ED9"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7D042541" wp14:editId="5201C01A">
            <wp:extent cx="6037671" cy="2656344"/>
            <wp:effectExtent l="12700" t="12700" r="7620" b="1079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48784" cy="2661233"/>
                    </a:xfrm>
                    <a:prstGeom prst="rect">
                      <a:avLst/>
                    </a:prstGeom>
                    <a:ln>
                      <a:solidFill>
                        <a:schemeClr val="tx1"/>
                      </a:solidFill>
                    </a:ln>
                  </pic:spPr>
                </pic:pic>
              </a:graphicData>
            </a:graphic>
          </wp:inline>
        </w:drawing>
      </w:r>
    </w:p>
    <w:p w:rsidR="00F0795A" w:rsidRDefault="00F0795A" w:rsidP="00E147A8">
      <w:pPr>
        <w:spacing w:before="120"/>
        <w:jc w:val="both"/>
        <w:rPr>
          <w:b/>
        </w:rPr>
      </w:pPr>
      <w:r w:rsidRPr="00F0795A">
        <w:rPr>
          <w:b/>
          <w:noProof/>
        </w:rPr>
        <w:drawing>
          <wp:inline distT="0" distB="0" distL="0" distR="0" wp14:anchorId="2B334F02" wp14:editId="6A945ADC">
            <wp:extent cx="6642100" cy="1127760"/>
            <wp:effectExtent l="12700" t="12700" r="12700" b="152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2100" cy="1127760"/>
                    </a:xfrm>
                    <a:prstGeom prst="rect">
                      <a:avLst/>
                    </a:prstGeom>
                    <a:ln>
                      <a:solidFill>
                        <a:schemeClr val="tx1"/>
                      </a:solidFill>
                    </a:ln>
                  </pic:spPr>
                </pic:pic>
              </a:graphicData>
            </a:graphic>
          </wp:inline>
        </w:drawing>
      </w:r>
    </w:p>
    <w:p w:rsidR="00134E96" w:rsidRDefault="00134E96" w:rsidP="00E147A8">
      <w:pPr>
        <w:spacing w:before="120"/>
        <w:jc w:val="both"/>
        <w:rPr>
          <w:b/>
        </w:rPr>
      </w:pPr>
      <w:r>
        <w:rPr>
          <w:b/>
        </w:rPr>
        <w:t>Julio 2021/22</w:t>
      </w:r>
    </w:p>
    <w:p w:rsidR="00134E96" w:rsidRDefault="00134E96" w:rsidP="00E147A8">
      <w:pPr>
        <w:spacing w:before="120"/>
        <w:jc w:val="both"/>
        <w:rPr>
          <w:b/>
        </w:rPr>
      </w:pPr>
      <w:r w:rsidRPr="00134E96">
        <w:rPr>
          <w:b/>
          <w:noProof/>
        </w:rPr>
        <w:drawing>
          <wp:inline distT="0" distB="0" distL="0" distR="0" wp14:anchorId="5959054A" wp14:editId="02989CB6">
            <wp:extent cx="4980909" cy="918564"/>
            <wp:effectExtent l="12700" t="12700" r="10795" b="889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90718" cy="975698"/>
                    </a:xfrm>
                    <a:prstGeom prst="rect">
                      <a:avLst/>
                    </a:prstGeom>
                    <a:ln>
                      <a:solidFill>
                        <a:schemeClr val="tx1"/>
                      </a:solidFill>
                    </a:ln>
                  </pic:spPr>
                </pic:pic>
              </a:graphicData>
            </a:graphic>
          </wp:inline>
        </w:drawing>
      </w:r>
    </w:p>
    <w:p w:rsidR="00134E96" w:rsidRDefault="00134E96" w:rsidP="00E147A8">
      <w:pPr>
        <w:spacing w:before="120"/>
        <w:jc w:val="both"/>
        <w:rPr>
          <w:b/>
        </w:rPr>
      </w:pPr>
      <w:r w:rsidRPr="00134E96">
        <w:rPr>
          <w:b/>
          <w:noProof/>
        </w:rPr>
        <w:drawing>
          <wp:inline distT="0" distB="0" distL="0" distR="0" wp14:anchorId="51357DC4" wp14:editId="0A9C76C5">
            <wp:extent cx="4915204" cy="648939"/>
            <wp:effectExtent l="12700" t="12700" r="12700" b="1206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20320" cy="689222"/>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lastRenderedPageBreak/>
        <w:drawing>
          <wp:inline distT="0" distB="0" distL="0" distR="0" wp14:anchorId="28D51F13" wp14:editId="1315E184">
            <wp:extent cx="6718014" cy="1235703"/>
            <wp:effectExtent l="12700" t="12700" r="1333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45" cy="1261460"/>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49792E9D" wp14:editId="48FE1693">
            <wp:extent cx="6632737" cy="465667"/>
            <wp:effectExtent l="12700" t="12700" r="9525" b="171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b="-25748"/>
                    <a:stretch/>
                  </pic:blipFill>
                  <pic:spPr bwMode="auto">
                    <a:xfrm>
                      <a:off x="0" y="0"/>
                      <a:ext cx="6642100" cy="466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56B4E190" wp14:editId="743E3B2F">
            <wp:extent cx="6642100" cy="444500"/>
            <wp:effectExtent l="12700" t="12700" r="12700" b="127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42100" cy="444500"/>
                    </a:xfrm>
                    <a:prstGeom prst="rect">
                      <a:avLst/>
                    </a:prstGeom>
                    <a:ln>
                      <a:solidFill>
                        <a:schemeClr val="tx1"/>
                      </a:solidFill>
                    </a:ln>
                  </pic:spPr>
                </pic:pic>
              </a:graphicData>
            </a:graphic>
          </wp:inline>
        </w:drawing>
      </w:r>
    </w:p>
    <w:p w:rsidR="00E147A8" w:rsidRPr="00CC33B0" w:rsidRDefault="00E147A8" w:rsidP="00E147A8">
      <w:pPr>
        <w:spacing w:before="120"/>
        <w:jc w:val="both"/>
        <w:rPr>
          <w:b/>
        </w:rPr>
      </w:pPr>
      <w:r w:rsidRPr="00CC33B0">
        <w:rPr>
          <w:b/>
        </w:rPr>
        <w:t>Julio 2020/21</w:t>
      </w:r>
    </w:p>
    <w:p w:rsidR="00E147A8" w:rsidRDefault="00E147A8" w:rsidP="00E147A8">
      <w:pPr>
        <w:spacing w:before="120"/>
        <w:jc w:val="both"/>
      </w:pPr>
      <w:r w:rsidRPr="00CC33B0">
        <w:rPr>
          <w:noProof/>
        </w:rPr>
        <w:drawing>
          <wp:inline distT="0" distB="0" distL="0" distR="0" wp14:anchorId="12716D2B" wp14:editId="2475BE19">
            <wp:extent cx="6642100" cy="1383030"/>
            <wp:effectExtent l="12700" t="12700" r="12700" b="139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2100" cy="1383030"/>
                    </a:xfrm>
                    <a:prstGeom prst="rect">
                      <a:avLst/>
                    </a:prstGeom>
                    <a:ln>
                      <a:solidFill>
                        <a:schemeClr val="tx1"/>
                      </a:solidFill>
                    </a:ln>
                  </pic:spPr>
                </pic:pic>
              </a:graphicData>
            </a:graphic>
          </wp:inline>
        </w:drawing>
      </w:r>
    </w:p>
    <w:p w:rsidR="00E147A8" w:rsidRPr="00837DF0" w:rsidRDefault="00E147A8" w:rsidP="000F21CB">
      <w:pPr>
        <w:rPr>
          <w:sz w:val="10"/>
        </w:rPr>
      </w:pPr>
    </w:p>
    <w:p w:rsidR="000F21CB" w:rsidRPr="000F21CB" w:rsidRDefault="000F21CB" w:rsidP="00E147A8">
      <w:pPr>
        <w:spacing w:before="120"/>
        <w:jc w:val="both"/>
        <w:rPr>
          <w:b/>
        </w:rPr>
      </w:pPr>
      <w:r w:rsidRPr="000F21CB">
        <w:rPr>
          <w:b/>
        </w:rPr>
        <w:t>Julio 2020/21</w:t>
      </w:r>
    </w:p>
    <w:p w:rsidR="00E147A8" w:rsidRDefault="00E147A8" w:rsidP="00E147A8">
      <w:pPr>
        <w:spacing w:before="120"/>
        <w:jc w:val="both"/>
      </w:pPr>
      <w:r w:rsidRPr="00CC33B0">
        <w:rPr>
          <w:noProof/>
        </w:rPr>
        <w:drawing>
          <wp:inline distT="0" distB="0" distL="0" distR="0" wp14:anchorId="540A96C1" wp14:editId="35464381">
            <wp:extent cx="6639163" cy="1058333"/>
            <wp:effectExtent l="12700" t="12700" r="1587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b="-16929"/>
                    <a:stretch/>
                  </pic:blipFill>
                  <pic:spPr bwMode="auto">
                    <a:xfrm>
                      <a:off x="0" y="0"/>
                      <a:ext cx="6642100" cy="10588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837DF0" w:rsidRDefault="006A72EA" w:rsidP="00E147A8">
      <w:pPr>
        <w:spacing w:before="120"/>
        <w:jc w:val="both"/>
        <w:rPr>
          <w:b/>
        </w:rPr>
      </w:pPr>
      <w:r>
        <w:rPr>
          <w:b/>
        </w:rPr>
        <w:br/>
      </w:r>
      <w:r w:rsidR="00837DF0" w:rsidRPr="00837DF0">
        <w:rPr>
          <w:b/>
        </w:rPr>
        <w:t>Junio 2019/20</w:t>
      </w:r>
    </w:p>
    <w:p w:rsidR="00837DF0" w:rsidRDefault="00837DF0" w:rsidP="00E147A8">
      <w:pPr>
        <w:spacing w:before="120"/>
        <w:jc w:val="both"/>
      </w:pPr>
      <w:r w:rsidRPr="00837DF0">
        <w:rPr>
          <w:noProof/>
        </w:rPr>
        <w:drawing>
          <wp:inline distT="0" distB="0" distL="0" distR="0" wp14:anchorId="6DA4AD42" wp14:editId="1273490A">
            <wp:extent cx="6642100" cy="483870"/>
            <wp:effectExtent l="12700" t="12700" r="12700"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2100" cy="483870"/>
                    </a:xfrm>
                    <a:prstGeom prst="rect">
                      <a:avLst/>
                    </a:prstGeom>
                    <a:ln>
                      <a:solidFill>
                        <a:schemeClr val="tx1"/>
                      </a:solidFill>
                    </a:ln>
                  </pic:spPr>
                </pic:pic>
              </a:graphicData>
            </a:graphic>
          </wp:inline>
        </w:drawing>
      </w:r>
    </w:p>
    <w:p w:rsidR="00D93BBB" w:rsidRPr="003E7FE5" w:rsidRDefault="006A72EA" w:rsidP="00D93BBB">
      <w:pPr>
        <w:spacing w:before="120"/>
        <w:jc w:val="both"/>
        <w:rPr>
          <w:b/>
        </w:rPr>
      </w:pPr>
      <w:r>
        <w:rPr>
          <w:b/>
        </w:rPr>
        <w:br/>
      </w:r>
      <w:r w:rsidR="00D93BBB" w:rsidRPr="003E7FE5">
        <w:rPr>
          <w:b/>
        </w:rPr>
        <w:t>Julio 2019/20</w:t>
      </w:r>
    </w:p>
    <w:p w:rsidR="00D93BBB" w:rsidRDefault="00D93BBB" w:rsidP="00D93BBB">
      <w:pPr>
        <w:spacing w:before="120"/>
        <w:jc w:val="both"/>
      </w:pPr>
      <w:r w:rsidRPr="003E7FE5">
        <w:rPr>
          <w:noProof/>
        </w:rPr>
        <w:drawing>
          <wp:inline distT="0" distB="0" distL="0" distR="0" wp14:anchorId="391A008D" wp14:editId="3593FA17">
            <wp:extent cx="6642100" cy="506095"/>
            <wp:effectExtent l="12700" t="12700" r="12700" b="146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42100" cy="506095"/>
                    </a:xfrm>
                    <a:prstGeom prst="rect">
                      <a:avLst/>
                    </a:prstGeom>
                    <a:ln>
                      <a:solidFill>
                        <a:schemeClr val="tx1"/>
                      </a:solidFill>
                    </a:ln>
                  </pic:spPr>
                </pic:pic>
              </a:graphicData>
            </a:graphic>
          </wp:inline>
        </w:drawing>
      </w:r>
    </w:p>
    <w:p w:rsidR="000F21CB" w:rsidRPr="00837DF0" w:rsidRDefault="006A72EA" w:rsidP="00E147A8">
      <w:pPr>
        <w:spacing w:before="120"/>
        <w:jc w:val="both"/>
        <w:rPr>
          <w:b/>
        </w:rPr>
      </w:pPr>
      <w:r>
        <w:rPr>
          <w:b/>
        </w:rPr>
        <w:br/>
      </w:r>
      <w:r w:rsidR="00837DF0" w:rsidRPr="00837DF0">
        <w:rPr>
          <w:b/>
        </w:rPr>
        <w:t>Junio 2019/20</w:t>
      </w:r>
    </w:p>
    <w:p w:rsidR="00837DF0" w:rsidRDefault="00837DF0" w:rsidP="00E147A8">
      <w:pPr>
        <w:spacing w:before="120"/>
        <w:jc w:val="both"/>
      </w:pPr>
      <w:r w:rsidRPr="00837DF0">
        <w:rPr>
          <w:noProof/>
        </w:rPr>
        <w:lastRenderedPageBreak/>
        <w:drawing>
          <wp:inline distT="0" distB="0" distL="0" distR="0" wp14:anchorId="3F16F021" wp14:editId="2774584C">
            <wp:extent cx="6642100" cy="1159510"/>
            <wp:effectExtent l="12700" t="12700" r="1270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42100" cy="1159510"/>
                    </a:xfrm>
                    <a:prstGeom prst="rect">
                      <a:avLst/>
                    </a:prstGeom>
                    <a:ln>
                      <a:solidFill>
                        <a:schemeClr val="tx1"/>
                      </a:solidFill>
                    </a:ln>
                  </pic:spPr>
                </pic:pic>
              </a:graphicData>
            </a:graphic>
          </wp:inline>
        </w:drawing>
      </w:r>
    </w:p>
    <w:p w:rsidR="006A72EA" w:rsidRDefault="006A72EA" w:rsidP="00E147A8">
      <w:pPr>
        <w:spacing w:before="120"/>
        <w:jc w:val="both"/>
        <w:rPr>
          <w:b/>
        </w:rPr>
      </w:pPr>
    </w:p>
    <w:p w:rsidR="003E7FE5" w:rsidRPr="007B10EF" w:rsidRDefault="007B10EF" w:rsidP="00E147A8">
      <w:pPr>
        <w:spacing w:before="120"/>
        <w:jc w:val="both"/>
        <w:rPr>
          <w:b/>
        </w:rPr>
      </w:pPr>
      <w:r w:rsidRPr="007B10EF">
        <w:rPr>
          <w:b/>
        </w:rPr>
        <w:t>Julio 2019/20</w:t>
      </w:r>
    </w:p>
    <w:p w:rsidR="007B10EF" w:rsidRDefault="007B10EF" w:rsidP="00E147A8">
      <w:pPr>
        <w:spacing w:before="120"/>
        <w:jc w:val="both"/>
      </w:pPr>
      <w:r w:rsidRPr="007B10EF">
        <w:rPr>
          <w:noProof/>
        </w:rPr>
        <w:drawing>
          <wp:inline distT="0" distB="0" distL="0" distR="0" wp14:anchorId="716C6B79" wp14:editId="657D34EA">
            <wp:extent cx="6642100" cy="1062355"/>
            <wp:effectExtent l="12700" t="12700" r="12700" b="171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642100" cy="1062355"/>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EC7D5D4" wp14:editId="75EA626E">
            <wp:extent cx="6642100" cy="1506855"/>
            <wp:effectExtent l="12700" t="12700" r="12700" b="171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642100" cy="1506855"/>
                    </a:xfrm>
                    <a:prstGeom prst="rect">
                      <a:avLst/>
                    </a:prstGeom>
                    <a:ln>
                      <a:solidFill>
                        <a:schemeClr val="tx1"/>
                      </a:solidFill>
                    </a:ln>
                  </pic:spPr>
                </pic:pic>
              </a:graphicData>
            </a:graphic>
          </wp:inline>
        </w:drawing>
      </w:r>
    </w:p>
    <w:p w:rsidR="00E97E3C" w:rsidRPr="00ED0D6B" w:rsidRDefault="00ED0D6B" w:rsidP="00E147A8">
      <w:pPr>
        <w:spacing w:before="120"/>
        <w:jc w:val="both"/>
        <w:rPr>
          <w:b/>
        </w:rPr>
      </w:pPr>
      <w:r w:rsidRPr="00ED0D6B">
        <w:rPr>
          <w:b/>
        </w:rPr>
        <w:t>Junio 2018/19</w:t>
      </w:r>
    </w:p>
    <w:p w:rsidR="00ED0D6B" w:rsidRDefault="00ED0D6B" w:rsidP="00E147A8">
      <w:pPr>
        <w:spacing w:before="120"/>
        <w:jc w:val="both"/>
      </w:pPr>
      <w:r w:rsidRPr="00ED0D6B">
        <w:rPr>
          <w:noProof/>
        </w:rPr>
        <w:drawing>
          <wp:inline distT="0" distB="0" distL="0" distR="0" wp14:anchorId="2947E5DA" wp14:editId="1AD7C446">
            <wp:extent cx="6642100" cy="1075266"/>
            <wp:effectExtent l="12700" t="12700" r="12700" b="171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b="-4528"/>
                    <a:stretch/>
                  </pic:blipFill>
                  <pic:spPr bwMode="auto">
                    <a:xfrm>
                      <a:off x="0" y="0"/>
                      <a:ext cx="6642100" cy="1075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0D6B" w:rsidRPr="006452D9" w:rsidRDefault="006452D9" w:rsidP="00E147A8">
      <w:pPr>
        <w:spacing w:before="120"/>
        <w:jc w:val="both"/>
        <w:rPr>
          <w:b/>
        </w:rPr>
      </w:pPr>
      <w:r w:rsidRPr="006452D9">
        <w:rPr>
          <w:b/>
        </w:rPr>
        <w:t>Julio 2018/19</w:t>
      </w:r>
    </w:p>
    <w:p w:rsidR="006452D9" w:rsidRDefault="006452D9" w:rsidP="00E147A8">
      <w:pPr>
        <w:spacing w:before="120"/>
        <w:jc w:val="both"/>
      </w:pPr>
      <w:r w:rsidRPr="006452D9">
        <w:rPr>
          <w:noProof/>
        </w:rPr>
        <w:drawing>
          <wp:inline distT="0" distB="0" distL="0" distR="0" wp14:anchorId="45E737CE" wp14:editId="1F24165A">
            <wp:extent cx="6642100" cy="999066"/>
            <wp:effectExtent l="12700" t="12700" r="12700" b="171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32F2" w:rsidRDefault="000A32F2">
      <w:pPr>
        <w:rPr>
          <w:b/>
          <w:u w:val="single"/>
        </w:rPr>
      </w:pPr>
      <w:r>
        <w:rPr>
          <w:b/>
          <w:u w:val="single"/>
        </w:rPr>
        <w:br w:type="page"/>
      </w:r>
    </w:p>
    <w:p w:rsidR="00D93BBB" w:rsidRPr="00D93BBB" w:rsidRDefault="00D93BBB" w:rsidP="00E147A8">
      <w:pPr>
        <w:spacing w:before="120"/>
        <w:jc w:val="both"/>
        <w:rPr>
          <w:b/>
          <w:u w:val="single"/>
        </w:rPr>
      </w:pPr>
      <w:r w:rsidRPr="00D93BBB">
        <w:rPr>
          <w:b/>
          <w:u w:val="single"/>
        </w:rPr>
        <w:lastRenderedPageBreak/>
        <w:t>Otros propuestos</w:t>
      </w:r>
    </w:p>
    <w:p w:rsidR="00873581" w:rsidRPr="00873581" w:rsidRDefault="00873581" w:rsidP="00E147A8">
      <w:pPr>
        <w:spacing w:before="120"/>
        <w:jc w:val="both"/>
        <w:rPr>
          <w:b/>
          <w:u w:val="single"/>
        </w:rPr>
      </w:pPr>
      <w:r w:rsidRPr="00873581">
        <w:rPr>
          <w:b/>
          <w:u w:val="single"/>
        </w:rPr>
        <w:t>Madrid</w:t>
      </w:r>
      <w:r>
        <w:rPr>
          <w:b/>
          <w:u w:val="single"/>
        </w:rPr>
        <w:t xml:space="preserve"> 2023 – Opción A</w:t>
      </w:r>
    </w:p>
    <w:p w:rsidR="00873581" w:rsidRDefault="00873581" w:rsidP="00E147A8">
      <w:pPr>
        <w:spacing w:before="120"/>
        <w:jc w:val="both"/>
        <w:rPr>
          <w:b/>
        </w:rPr>
      </w:pPr>
      <w:r w:rsidRPr="00873581">
        <w:rPr>
          <w:b/>
          <w:noProof/>
        </w:rPr>
        <w:drawing>
          <wp:inline distT="0" distB="0" distL="0" distR="0" wp14:anchorId="4D699CDF" wp14:editId="3696542C">
            <wp:extent cx="6642100" cy="1755775"/>
            <wp:effectExtent l="12700" t="12700" r="12700" b="952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42100" cy="1755775"/>
                    </a:xfrm>
                    <a:prstGeom prst="rect">
                      <a:avLst/>
                    </a:prstGeom>
                    <a:ln>
                      <a:solidFill>
                        <a:schemeClr val="tx1"/>
                      </a:solidFill>
                    </a:ln>
                  </pic:spPr>
                </pic:pic>
              </a:graphicData>
            </a:graphic>
          </wp:inline>
        </w:drawing>
      </w:r>
    </w:p>
    <w:p w:rsidR="002F243A" w:rsidRDefault="002F243A" w:rsidP="00E147A8">
      <w:pPr>
        <w:spacing w:before="120"/>
        <w:jc w:val="both"/>
        <w:rPr>
          <w:b/>
        </w:rPr>
      </w:pPr>
      <w:r>
        <w:rPr>
          <w:b/>
        </w:rPr>
        <w:t>Madrid 2023 – Opción B</w:t>
      </w:r>
    </w:p>
    <w:p w:rsidR="002F243A" w:rsidRDefault="002F243A" w:rsidP="00E147A8">
      <w:pPr>
        <w:spacing w:before="120"/>
        <w:jc w:val="both"/>
        <w:rPr>
          <w:b/>
        </w:rPr>
      </w:pPr>
      <w:r w:rsidRPr="002F243A">
        <w:rPr>
          <w:b/>
          <w:noProof/>
        </w:rPr>
        <w:drawing>
          <wp:inline distT="0" distB="0" distL="0" distR="0" wp14:anchorId="152A08C3" wp14:editId="29B66A98">
            <wp:extent cx="6642100" cy="2592705"/>
            <wp:effectExtent l="12700" t="12700" r="12700" b="10795"/>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2100" cy="2592705"/>
                    </a:xfrm>
                    <a:prstGeom prst="rect">
                      <a:avLst/>
                    </a:prstGeom>
                    <a:ln>
                      <a:solidFill>
                        <a:schemeClr val="tx1"/>
                      </a:solidFill>
                    </a:ln>
                  </pic:spPr>
                </pic:pic>
              </a:graphicData>
            </a:graphic>
          </wp:inline>
        </w:drawing>
      </w:r>
    </w:p>
    <w:p w:rsidR="00867DFB" w:rsidRDefault="00867DFB" w:rsidP="00E147A8">
      <w:pPr>
        <w:spacing w:before="120"/>
        <w:jc w:val="both"/>
        <w:rPr>
          <w:b/>
          <w:u w:val="single"/>
        </w:rPr>
      </w:pPr>
      <w:r w:rsidRPr="00654694">
        <w:rPr>
          <w:b/>
          <w:u w:val="single"/>
        </w:rPr>
        <w:t>Andalucía 2023 – Opción A</w:t>
      </w:r>
    </w:p>
    <w:p w:rsidR="00867DFB" w:rsidRDefault="00867DFB" w:rsidP="00E147A8">
      <w:pPr>
        <w:spacing w:before="120"/>
        <w:jc w:val="both"/>
        <w:rPr>
          <w:b/>
        </w:rPr>
      </w:pPr>
      <w:r w:rsidRPr="00867DFB">
        <w:rPr>
          <w:b/>
          <w:noProof/>
        </w:rPr>
        <w:drawing>
          <wp:inline distT="0" distB="0" distL="0" distR="0" wp14:anchorId="5D880AF3" wp14:editId="3D06E641">
            <wp:extent cx="6642100" cy="1397635"/>
            <wp:effectExtent l="12700" t="12700" r="12700" b="12065"/>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42100" cy="1397635"/>
                    </a:xfrm>
                    <a:prstGeom prst="rect">
                      <a:avLst/>
                    </a:prstGeom>
                    <a:ln>
                      <a:solidFill>
                        <a:schemeClr val="tx1"/>
                      </a:solidFill>
                    </a:ln>
                  </pic:spPr>
                </pic:pic>
              </a:graphicData>
            </a:graphic>
          </wp:inline>
        </w:drawing>
      </w:r>
    </w:p>
    <w:p w:rsidR="00B05781" w:rsidRDefault="00B05781" w:rsidP="00E147A8">
      <w:pPr>
        <w:spacing w:before="120"/>
        <w:jc w:val="both"/>
        <w:rPr>
          <w:b/>
        </w:rPr>
      </w:pPr>
      <w:r w:rsidRPr="00B05781">
        <w:rPr>
          <w:b/>
          <w:noProof/>
        </w:rPr>
        <w:drawing>
          <wp:inline distT="0" distB="0" distL="0" distR="0" wp14:anchorId="174D126E" wp14:editId="24EF1CBF">
            <wp:extent cx="6642100" cy="1337945"/>
            <wp:effectExtent l="12700" t="12700" r="12700" b="8255"/>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42100" cy="1337945"/>
                    </a:xfrm>
                    <a:prstGeom prst="rect">
                      <a:avLst/>
                    </a:prstGeom>
                    <a:ln>
                      <a:solidFill>
                        <a:schemeClr val="tx1"/>
                      </a:solidFill>
                    </a:ln>
                  </pic:spPr>
                </pic:pic>
              </a:graphicData>
            </a:graphic>
          </wp:inline>
        </w:drawing>
      </w:r>
    </w:p>
    <w:p w:rsidR="006A72EA" w:rsidRDefault="006A72EA" w:rsidP="00E147A8">
      <w:pPr>
        <w:spacing w:before="120"/>
        <w:jc w:val="both"/>
        <w:rPr>
          <w:b/>
          <w:u w:val="single"/>
        </w:rPr>
      </w:pPr>
    </w:p>
    <w:p w:rsidR="00873581" w:rsidRPr="00873581" w:rsidRDefault="00873581" w:rsidP="00E147A8">
      <w:pPr>
        <w:spacing w:before="120"/>
        <w:jc w:val="both"/>
        <w:rPr>
          <w:b/>
          <w:u w:val="single"/>
        </w:rPr>
      </w:pPr>
      <w:r w:rsidRPr="00873581">
        <w:rPr>
          <w:b/>
          <w:u w:val="single"/>
        </w:rPr>
        <w:lastRenderedPageBreak/>
        <w:t>Castilla La Mancha</w:t>
      </w:r>
    </w:p>
    <w:p w:rsidR="006452D9" w:rsidRPr="007B5688" w:rsidRDefault="007B5688" w:rsidP="00E147A8">
      <w:pPr>
        <w:spacing w:before="120"/>
        <w:jc w:val="both"/>
        <w:rPr>
          <w:b/>
        </w:rPr>
      </w:pPr>
      <w:r w:rsidRPr="007B5688">
        <w:rPr>
          <w:b/>
        </w:rPr>
        <w:t>Junio 2017/18</w:t>
      </w:r>
    </w:p>
    <w:p w:rsidR="007B5688" w:rsidRDefault="007B5688" w:rsidP="00E147A8">
      <w:pPr>
        <w:spacing w:before="120"/>
        <w:jc w:val="both"/>
      </w:pPr>
      <w:r w:rsidRPr="007B5688">
        <w:rPr>
          <w:noProof/>
        </w:rPr>
        <w:drawing>
          <wp:inline distT="0" distB="0" distL="0" distR="0" wp14:anchorId="559C96C3" wp14:editId="5F7001F7">
            <wp:extent cx="6642100" cy="1422400"/>
            <wp:effectExtent l="12700" t="12700" r="12700" b="12700"/>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t="-1" b="-17709"/>
                    <a:stretch/>
                  </pic:blipFill>
                  <pic:spPr bwMode="auto">
                    <a:xfrm>
                      <a:off x="0" y="0"/>
                      <a:ext cx="6642100" cy="1422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6610A" w:rsidRPr="005C5C28" w:rsidRDefault="0086610A" w:rsidP="0086610A">
      <w:pPr>
        <w:spacing w:before="120"/>
        <w:rPr>
          <w:b/>
        </w:rPr>
      </w:pPr>
      <w:r w:rsidRPr="005C5C28">
        <w:rPr>
          <w:b/>
        </w:rPr>
        <w:t>Septiembre 2017/18</w:t>
      </w:r>
    </w:p>
    <w:p w:rsidR="0086610A" w:rsidRDefault="0086610A" w:rsidP="0086610A">
      <w:pPr>
        <w:spacing w:before="120"/>
      </w:pPr>
      <w:r w:rsidRPr="005C5C28">
        <w:rPr>
          <w:noProof/>
        </w:rPr>
        <w:drawing>
          <wp:inline distT="0" distB="0" distL="0" distR="0" wp14:anchorId="04DD8EC4" wp14:editId="42BAA5D5">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2100" cy="1358265"/>
                    </a:xfrm>
                    <a:prstGeom prst="rect">
                      <a:avLst/>
                    </a:prstGeom>
                    <a:ln>
                      <a:solidFill>
                        <a:schemeClr val="tx1"/>
                      </a:solidFill>
                    </a:ln>
                  </pic:spPr>
                </pic:pic>
              </a:graphicData>
            </a:graphic>
          </wp:inline>
        </w:drawing>
      </w:r>
    </w:p>
    <w:p w:rsidR="007B568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37215A8A" wp14:editId="3FC5E66F">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2100" cy="788035"/>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77CC9BAE" wp14:editId="3F52BC3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50140"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3F21C803" wp14:editId="1B7518B0">
            <wp:extent cx="6642100" cy="434340"/>
            <wp:effectExtent l="12700" t="12700" r="12700" b="10160"/>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42100" cy="434340"/>
                    </a:xfrm>
                    <a:prstGeom prst="rect">
                      <a:avLst/>
                    </a:prstGeom>
                    <a:ln>
                      <a:solidFill>
                        <a:schemeClr val="tx1"/>
                      </a:solidFill>
                    </a:ln>
                  </pic:spPr>
                </pic:pic>
              </a:graphicData>
            </a:graphic>
          </wp:inline>
        </w:drawing>
      </w:r>
    </w:p>
    <w:p w:rsidR="00650140"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246FAC3D" wp14:editId="54A33E94">
            <wp:extent cx="6642100" cy="1075267"/>
            <wp:effectExtent l="12700" t="12700" r="12700" b="1714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b="-13724"/>
                    <a:stretch/>
                  </pic:blipFill>
                  <pic:spPr bwMode="auto">
                    <a:xfrm>
                      <a:off x="0" y="0"/>
                      <a:ext cx="6642100" cy="10752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5F459FC0" wp14:editId="5744ECD6">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87B9E" w:rsidRDefault="00487B9E" w:rsidP="00487B9E">
      <w:pPr>
        <w:spacing w:line="360" w:lineRule="auto"/>
        <w:rPr>
          <w:rFonts w:asciiTheme="minorHAnsi" w:hAnsiTheme="minorHAnsi"/>
          <w:b/>
          <w:sz w:val="22"/>
          <w:szCs w:val="22"/>
        </w:rPr>
      </w:pPr>
    </w:p>
    <w:p w:rsidR="0011031A" w:rsidRDefault="0011031A" w:rsidP="0011031A">
      <w:pPr>
        <w:tabs>
          <w:tab w:val="left" w:pos="2595"/>
        </w:tabs>
        <w:spacing w:line="360" w:lineRule="auto"/>
        <w:rPr>
          <w:rFonts w:ascii="Arial" w:hAnsi="Arial" w:cs="Arial"/>
          <w:b/>
          <w:sz w:val="20"/>
          <w:szCs w:val="20"/>
        </w:rPr>
      </w:pPr>
      <w:r w:rsidRPr="00A02C63">
        <w:rPr>
          <w:rFonts w:ascii="Arial" w:hAnsi="Arial" w:cs="Arial"/>
          <w:b/>
          <w:sz w:val="20"/>
          <w:szCs w:val="20"/>
        </w:rPr>
        <w:t>JUNIO-201</w:t>
      </w:r>
      <w:r>
        <w:rPr>
          <w:rFonts w:ascii="Arial" w:hAnsi="Arial" w:cs="Arial"/>
          <w:b/>
          <w:sz w:val="20"/>
          <w:szCs w:val="20"/>
        </w:rPr>
        <w:t>6</w:t>
      </w:r>
      <w:r w:rsidRPr="00A02C63">
        <w:rPr>
          <w:rFonts w:ascii="Arial" w:hAnsi="Arial" w:cs="Arial"/>
          <w:b/>
          <w:sz w:val="20"/>
          <w:szCs w:val="20"/>
        </w:rPr>
        <w:t>-</w:t>
      </w:r>
      <w:r>
        <w:rPr>
          <w:rFonts w:ascii="Arial" w:hAnsi="Arial" w:cs="Arial"/>
          <w:b/>
          <w:sz w:val="20"/>
          <w:szCs w:val="20"/>
        </w:rPr>
        <w:t xml:space="preserve">1A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Dada la funció</w:t>
      </w:r>
      <w:r w:rsidRPr="00A02C63">
        <w:rPr>
          <w:rFonts w:ascii="Arial" w:hAnsi="Arial" w:cs="Arial"/>
          <w:sz w:val="20"/>
          <w:szCs w:val="20"/>
        </w:rPr>
        <w:t xml:space="preserve">n f(x) = x </w:t>
      </w:r>
      <w:r w:rsidRPr="00A02C63">
        <w:rPr>
          <w:rFonts w:ascii="Arial" w:hAnsi="Arial" w:cs="Arial"/>
          <w:sz w:val="20"/>
          <w:szCs w:val="20"/>
          <w:vertAlign w:val="superscript"/>
        </w:rPr>
        <w:t>3</w:t>
      </w:r>
      <w:r w:rsidRPr="00A02C63">
        <w:rPr>
          <w:rFonts w:ascii="Arial" w:hAnsi="Arial" w:cs="Arial"/>
          <w:sz w:val="20"/>
          <w:szCs w:val="20"/>
        </w:rPr>
        <w:t xml:space="preserve"> + 3x </w:t>
      </w:r>
      <w:r w:rsidRPr="00A02C63">
        <w:rPr>
          <w:rFonts w:ascii="Arial" w:hAnsi="Arial" w:cs="Arial"/>
          <w:sz w:val="20"/>
          <w:szCs w:val="20"/>
          <w:vertAlign w:val="superscript"/>
        </w:rPr>
        <w:t>2</w:t>
      </w:r>
      <w:r w:rsidRPr="00A02C63">
        <w:rPr>
          <w:rFonts w:ascii="Arial" w:hAnsi="Arial" w:cs="Arial"/>
          <w:sz w:val="20"/>
          <w:szCs w:val="20"/>
        </w:rPr>
        <w:t xml:space="preserve"> + </w:t>
      </w:r>
      <w:proofErr w:type="spellStart"/>
      <w:r w:rsidRPr="00A02C63">
        <w:rPr>
          <w:rFonts w:ascii="Arial" w:hAnsi="Arial" w:cs="Arial"/>
          <w:sz w:val="20"/>
          <w:szCs w:val="20"/>
        </w:rPr>
        <w:t>ax</w:t>
      </w:r>
      <w:proofErr w:type="spellEnd"/>
      <w:r w:rsidRPr="00A02C63">
        <w:rPr>
          <w:rFonts w:ascii="Arial" w:hAnsi="Arial" w:cs="Arial"/>
          <w:sz w:val="20"/>
          <w:szCs w:val="20"/>
        </w:rPr>
        <w:t xml:space="preserve"> − 6, a </w:t>
      </w:r>
      <w:r w:rsidRPr="00A02C63">
        <w:rPr>
          <w:rFonts w:ascii="Cambria Math" w:hAnsi="Cambria Math" w:cs="Cambria Math"/>
          <w:sz w:val="20"/>
          <w:szCs w:val="20"/>
        </w:rPr>
        <w:t>∈</w:t>
      </w:r>
      <w:r w:rsidRPr="00A02C63">
        <w:rPr>
          <w:rFonts w:ascii="Arial" w:hAnsi="Arial" w:cs="Arial"/>
          <w:sz w:val="20"/>
          <w:szCs w:val="20"/>
        </w:rPr>
        <w:t xml:space="preserve"> R, se pide: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Determinar el valor del pará</w:t>
      </w:r>
      <w:r w:rsidRPr="00A02C63">
        <w:rPr>
          <w:rFonts w:ascii="Arial" w:hAnsi="Arial" w:cs="Arial"/>
          <w:sz w:val="20"/>
          <w:szCs w:val="20"/>
        </w:rPr>
        <w:t xml:space="preserve">metro a </w:t>
      </w:r>
      <w:r w:rsidRPr="00A02C63">
        <w:rPr>
          <w:rFonts w:ascii="Cambria Math" w:hAnsi="Cambria Math" w:cs="Cambria Math"/>
          <w:sz w:val="20"/>
          <w:szCs w:val="20"/>
        </w:rPr>
        <w:t>∈</w:t>
      </w:r>
      <w:r w:rsidRPr="00A02C63">
        <w:rPr>
          <w:rFonts w:ascii="Arial" w:hAnsi="Arial" w:cs="Arial"/>
          <w:sz w:val="20"/>
          <w:szCs w:val="20"/>
        </w:rPr>
        <w:t xml:space="preserve"> R para que la pendient</w:t>
      </w:r>
      <w:r>
        <w:rPr>
          <w:rFonts w:ascii="Arial" w:hAnsi="Arial" w:cs="Arial"/>
          <w:sz w:val="20"/>
          <w:szCs w:val="20"/>
        </w:rPr>
        <w:t>e de la recta tangente a la grá</w:t>
      </w:r>
      <w:r w:rsidRPr="00A02C63">
        <w:rPr>
          <w:rFonts w:ascii="Arial" w:hAnsi="Arial" w:cs="Arial"/>
          <w:sz w:val="20"/>
          <w:szCs w:val="20"/>
        </w:rPr>
        <w:t>fica</w:t>
      </w:r>
      <w:r>
        <w:rPr>
          <w:rFonts w:ascii="Arial" w:hAnsi="Arial" w:cs="Arial"/>
          <w:sz w:val="20"/>
          <w:szCs w:val="20"/>
        </w:rPr>
        <w:t xml:space="preserve"> de f(x) en su punto de inflexió</w:t>
      </w:r>
      <w:r w:rsidRPr="00A02C63">
        <w:rPr>
          <w:rFonts w:ascii="Arial" w:hAnsi="Arial" w:cs="Arial"/>
          <w:sz w:val="20"/>
          <w:szCs w:val="20"/>
        </w:rPr>
        <w:t>n sea −3. (1,25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A02C63">
        <w:rPr>
          <w:rFonts w:ascii="Arial" w:hAnsi="Arial" w:cs="Arial"/>
          <w:sz w:val="20"/>
          <w:szCs w:val="20"/>
        </w:rPr>
        <w:t xml:space="preserve"> b) Para el valor del par</w:t>
      </w:r>
      <w:r>
        <w:rPr>
          <w:rFonts w:ascii="Arial" w:hAnsi="Arial" w:cs="Arial"/>
          <w:sz w:val="20"/>
          <w:szCs w:val="20"/>
        </w:rPr>
        <w:t>á</w:t>
      </w:r>
      <w:r w:rsidRPr="00A02C63">
        <w:rPr>
          <w:rFonts w:ascii="Arial" w:hAnsi="Arial" w:cs="Arial"/>
          <w:sz w:val="20"/>
          <w:szCs w:val="20"/>
        </w:rPr>
        <w:t xml:space="preserve">metro encontrado, calcular los extremos relativos e intervalos de crecimiento y decrecimiento de f(x). (1,25 </w:t>
      </w:r>
      <w:proofErr w:type="gramStart"/>
      <w:r w:rsidRPr="00A02C63">
        <w:rPr>
          <w:rFonts w:ascii="Arial" w:hAnsi="Arial" w:cs="Arial"/>
          <w:sz w:val="20"/>
          <w:szCs w:val="20"/>
        </w:rPr>
        <w:t xml:space="preserve">puntos)  </w:t>
      </w:r>
      <w:r>
        <w:rPr>
          <w:rFonts w:ascii="Arial" w:hAnsi="Arial" w:cs="Arial"/>
          <w:sz w:val="20"/>
          <w:szCs w:val="20"/>
        </w:rPr>
        <w:t>(</w:t>
      </w:r>
      <w:proofErr w:type="gramEnd"/>
      <w:r>
        <w:rPr>
          <w:rFonts w:ascii="Arial" w:hAnsi="Arial" w:cs="Arial"/>
          <w:sz w:val="20"/>
          <w:szCs w:val="20"/>
        </w:rPr>
        <w:t>Sol.: a) a = 0; b) Mínimo relativo en (0, - 6) y Máximo relativo (-2, -2))</w:t>
      </w:r>
    </w:p>
    <w:p w:rsidR="0011031A" w:rsidRDefault="0011031A"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w:t>
      </w:r>
      <w:proofErr w:type="gramStart"/>
      <w:r w:rsidRPr="004B15AF">
        <w:rPr>
          <w:rFonts w:ascii="Arial" w:hAnsi="Arial" w:cs="Arial"/>
          <w:b/>
          <w:sz w:val="20"/>
          <w:szCs w:val="20"/>
        </w:rPr>
        <w:t>Junio</w:t>
      </w:r>
      <w:proofErr w:type="gramEnd"/>
      <w:r w:rsidRPr="004B15AF">
        <w:rPr>
          <w:rFonts w:ascii="Arial" w:hAnsi="Arial" w:cs="Arial"/>
          <w:b/>
          <w:sz w:val="20"/>
          <w:szCs w:val="20"/>
        </w:rPr>
        <w:t>-2015 1 A</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sz w:val="20"/>
          <w:szCs w:val="20"/>
        </w:rPr>
        <w:t xml:space="preserve">Dada la función f(x) = </w:t>
      </w:r>
      <w:proofErr w:type="spellStart"/>
      <w:r>
        <w:rPr>
          <w:rFonts w:ascii="Arial" w:hAnsi="Arial" w:cs="Arial"/>
          <w:sz w:val="20"/>
          <w:szCs w:val="20"/>
        </w:rPr>
        <w:t>e</w:t>
      </w:r>
      <w:r>
        <w:rPr>
          <w:rFonts w:ascii="Arial" w:hAnsi="Arial" w:cs="Arial"/>
          <w:sz w:val="20"/>
          <w:szCs w:val="20"/>
          <w:vertAlign w:val="superscript"/>
        </w:rPr>
        <w:t>sen</w:t>
      </w:r>
      <w:proofErr w:type="spellEnd"/>
      <w:r>
        <w:rPr>
          <w:rFonts w:ascii="Arial" w:hAnsi="Arial" w:cs="Arial"/>
          <w:sz w:val="20"/>
          <w:szCs w:val="20"/>
          <w:vertAlign w:val="superscript"/>
        </w:rPr>
        <w:t xml:space="preserve"> x</w:t>
      </w:r>
      <w:r>
        <w:rPr>
          <w:rFonts w:ascii="Arial" w:hAnsi="Arial" w:cs="Arial"/>
          <w:sz w:val="20"/>
          <w:szCs w:val="20"/>
        </w:rPr>
        <w:t xml:space="preserve"> + x</w:t>
      </w:r>
      <w:r>
        <w:rPr>
          <w:rFonts w:ascii="Arial" w:hAnsi="Arial" w:cs="Arial"/>
          <w:sz w:val="20"/>
          <w:szCs w:val="20"/>
          <w:vertAlign w:val="superscript"/>
        </w:rPr>
        <w:t>2</w:t>
      </w:r>
      <w:r>
        <w:rPr>
          <w:rFonts w:ascii="Arial" w:hAnsi="Arial" w:cs="Arial"/>
          <w:sz w:val="20"/>
          <w:szCs w:val="20"/>
        </w:rPr>
        <w:t xml:space="preserve"> + </w:t>
      </w:r>
      <w:proofErr w:type="spellStart"/>
      <w:r>
        <w:rPr>
          <w:rFonts w:ascii="Arial" w:hAnsi="Arial" w:cs="Arial"/>
          <w:sz w:val="20"/>
          <w:szCs w:val="20"/>
        </w:rPr>
        <w:t>ax</w:t>
      </w:r>
      <w:proofErr w:type="spellEnd"/>
      <w:r>
        <w:rPr>
          <w:rFonts w:ascii="Arial" w:hAnsi="Arial" w:cs="Arial"/>
          <w:sz w:val="20"/>
          <w:szCs w:val="20"/>
        </w:rPr>
        <w:t xml:space="preserve"> + b, a, b </w:t>
      </w:r>
      <w:r>
        <w:rPr>
          <w:rFonts w:ascii="Arial" w:hAnsi="Arial" w:cs="Arial"/>
          <w:noProof/>
          <w:sz w:val="20"/>
          <w:szCs w:val="20"/>
        </w:rPr>
        <w:t>Є R:</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a) Determina los parámetros a,b Є R sabiendo que la gráfica de f(x) pasa por el punto (0,2) y que en dicho punto tiene un extremo relativo (1,5 puntos) (Sol.: a = -1, b= 1)</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b) Para los valores de los parámetros encontrados, estudia si dicho extremo relativo es un máximo o un mínimo. (1 punto) (Sol.: (0,2) mínimo)</w:t>
      </w:r>
    </w:p>
    <w:p w:rsidR="007336D6" w:rsidRDefault="007336D6"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w:t>
      </w:r>
      <w:proofErr w:type="gramStart"/>
      <w:r w:rsidRPr="004B15AF">
        <w:rPr>
          <w:rFonts w:ascii="Arial" w:hAnsi="Arial" w:cs="Arial"/>
          <w:b/>
          <w:sz w:val="20"/>
          <w:szCs w:val="20"/>
        </w:rPr>
        <w:t>Junio</w:t>
      </w:r>
      <w:proofErr w:type="gramEnd"/>
      <w:r w:rsidRPr="004B15AF">
        <w:rPr>
          <w:rFonts w:ascii="Arial" w:hAnsi="Arial" w:cs="Arial"/>
          <w:b/>
          <w:sz w:val="20"/>
          <w:szCs w:val="20"/>
        </w:rPr>
        <w:t>-2015-2 B</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Dada la función f(x) = (x + 1) e</w:t>
      </w:r>
      <w:r>
        <w:rPr>
          <w:rFonts w:ascii="Arial" w:hAnsi="Arial" w:cs="Arial"/>
          <w:sz w:val="20"/>
          <w:szCs w:val="20"/>
          <w:vertAlign w:val="superscript"/>
        </w:rPr>
        <w:t>2x</w:t>
      </w:r>
      <w:r>
        <w:rPr>
          <w:rFonts w:ascii="Arial" w:hAnsi="Arial" w:cs="Arial"/>
          <w:sz w:val="20"/>
          <w:szCs w:val="20"/>
        </w:rPr>
        <w:t>, se pide:</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intervalos de concavidad y </w:t>
      </w:r>
      <w:proofErr w:type="gramStart"/>
      <w:r>
        <w:rPr>
          <w:rFonts w:ascii="Arial" w:hAnsi="Arial" w:cs="Arial"/>
          <w:sz w:val="20"/>
          <w:szCs w:val="20"/>
        </w:rPr>
        <w:t>convexidad  y</w:t>
      </w:r>
      <w:proofErr w:type="gramEnd"/>
      <w:r>
        <w:rPr>
          <w:rFonts w:ascii="Arial" w:hAnsi="Arial" w:cs="Arial"/>
          <w:sz w:val="20"/>
          <w:szCs w:val="20"/>
        </w:rPr>
        <w:t xml:space="preserve"> los puntos de inflexión de f(x)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0"/>
          <w:szCs w:val="20"/>
        </w:rPr>
      </w:pPr>
      <w:r>
        <w:rPr>
          <w:rFonts w:ascii="Arial" w:hAnsi="Arial" w:cs="Arial"/>
          <w:sz w:val="20"/>
          <w:szCs w:val="20"/>
        </w:rPr>
        <w:t>b) Encuentra una primitiva de la función f(x) que pase por el origen de coordenadas</w:t>
      </w:r>
    </w:p>
    <w:p w:rsidR="007336D6" w:rsidRPr="00DC0D5A"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b/>
          <w:sz w:val="20"/>
          <w:szCs w:val="20"/>
        </w:rPr>
      </w:pPr>
      <w:r>
        <w:rPr>
          <w:rFonts w:ascii="Arial" w:hAnsi="Arial" w:cs="Arial"/>
          <w:sz w:val="20"/>
          <w:szCs w:val="20"/>
        </w:rPr>
        <w:t xml:space="preserve">(Sol.: a) </w:t>
      </w:r>
      <w:r w:rsidRPr="00DC0D5A">
        <w:rPr>
          <w:rFonts w:ascii="Arial" w:hAnsi="Arial" w:cs="Arial"/>
          <w:sz w:val="20"/>
          <w:szCs w:val="20"/>
        </w:rPr>
        <w:t xml:space="preserve">Cóncavo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ml:space="preserve">/ x &gt; −2 Convexo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 &lt; −2</w:t>
      </w:r>
      <w:r>
        <w:rPr>
          <w:rFonts w:ascii="Arial" w:hAnsi="Arial" w:cs="Arial"/>
          <w:sz w:val="20"/>
          <w:szCs w:val="20"/>
        </w:rPr>
        <w:t>; Punto de inflexión (-2, 1/e</w:t>
      </w:r>
      <w:r>
        <w:rPr>
          <w:rFonts w:ascii="Arial" w:hAnsi="Arial" w:cs="Arial"/>
          <w:sz w:val="20"/>
          <w:szCs w:val="20"/>
          <w:vertAlign w:val="superscript"/>
        </w:rPr>
        <w:t>4</w:t>
      </w:r>
      <w:r>
        <w:rPr>
          <w:rFonts w:ascii="Arial" w:hAnsi="Arial" w:cs="Arial"/>
          <w:sz w:val="20"/>
          <w:szCs w:val="20"/>
        </w:rPr>
        <w:t>))</w:t>
      </w:r>
    </w:p>
    <w:p w:rsidR="007336D6" w:rsidRDefault="007336D6" w:rsidP="007336D6"/>
    <w:p w:rsidR="0011031A" w:rsidRDefault="0011031A" w:rsidP="0011031A">
      <w:pPr>
        <w:tabs>
          <w:tab w:val="left" w:pos="2595"/>
        </w:tabs>
        <w:spacing w:line="360" w:lineRule="auto"/>
        <w:rPr>
          <w:rFonts w:ascii="Arial" w:hAnsi="Arial" w:cs="Arial"/>
          <w:sz w:val="20"/>
          <w:szCs w:val="20"/>
        </w:rPr>
      </w:pPr>
      <w:r w:rsidRPr="007E709C">
        <w:rPr>
          <w:rFonts w:ascii="Arial" w:hAnsi="Arial" w:cs="Arial"/>
          <w:b/>
          <w:sz w:val="20"/>
          <w:szCs w:val="20"/>
        </w:rPr>
        <w:t>JUNIO-2014</w:t>
      </w:r>
      <w:r>
        <w:rPr>
          <w:rFonts w:ascii="Arial" w:hAnsi="Arial" w:cs="Arial"/>
          <w:b/>
          <w:sz w:val="20"/>
          <w:szCs w:val="20"/>
        </w:rPr>
        <w:t>-1A</w:t>
      </w:r>
      <w:r>
        <w:rPr>
          <w:rFonts w:ascii="Arial" w:hAnsi="Arial" w:cs="Arial"/>
          <w:sz w:val="20"/>
          <w:szCs w:val="20"/>
        </w:rPr>
        <w:t xml:space="preserv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Calcula los valores de los parámetros a, b €</w:t>
      </w:r>
      <w:r w:rsidRPr="007661DF">
        <w:rPr>
          <w:rFonts w:ascii="Arial" w:hAnsi="Arial" w:cs="Arial"/>
          <w:sz w:val="20"/>
          <w:szCs w:val="20"/>
        </w:rPr>
        <w:t xml:space="preserve"> R</w:t>
      </w:r>
      <w:r>
        <w:rPr>
          <w:rFonts w:ascii="Arial" w:hAnsi="Arial" w:cs="Arial"/>
          <w:sz w:val="20"/>
          <w:szCs w:val="20"/>
        </w:rPr>
        <w:t xml:space="preserve"> para que la función</w:t>
      </w:r>
    </w:p>
    <w:p w:rsidR="0011031A" w:rsidRDefault="007172E2"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sidRPr="007E709C">
        <w:rPr>
          <w:rFonts w:ascii="Arial" w:hAnsi="Arial" w:cs="Arial"/>
          <w:noProof/>
          <w:position w:val="-34"/>
          <w:sz w:val="20"/>
          <w:szCs w:val="20"/>
          <w:lang w:val="es-ES_tradnl"/>
        </w:rPr>
        <w:object w:dxaOrig="306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9" type="#_x0000_t75" alt="" style="width:154.15pt;height:41.05pt;mso-width-percent:0;mso-height-percent:0;mso-width-percent:0;mso-height-percent:0" o:ole="" fillcolor="window">
            <v:imagedata r:id="rId47" o:title=""/>
          </v:shape>
          <o:OLEObject Type="Embed" ProgID="Equation.3" ShapeID="_x0000_i1079" DrawAspect="Content" ObjectID="_1769229504" r:id="rId48"/>
        </w:object>
      </w:r>
      <w:r w:rsidR="0011031A">
        <w:rPr>
          <w:rFonts w:ascii="Arial" w:hAnsi="Arial" w:cs="Arial"/>
          <w:sz w:val="20"/>
          <w:szCs w:val="20"/>
          <w:lang w:val="es-ES_tradnl"/>
        </w:rPr>
        <w:t xml:space="preserve">  es continua y derivable en x = </w:t>
      </w:r>
      <w:proofErr w:type="gramStart"/>
      <w:r w:rsidR="0011031A">
        <w:rPr>
          <w:rFonts w:ascii="Arial" w:hAnsi="Arial" w:cs="Arial"/>
          <w:sz w:val="20"/>
          <w:szCs w:val="20"/>
          <w:lang w:val="es-ES_tradnl"/>
        </w:rPr>
        <w:t>0  (</w:t>
      </w:r>
      <w:proofErr w:type="gramEnd"/>
      <w:r w:rsidR="0011031A">
        <w:rPr>
          <w:rFonts w:ascii="Arial" w:hAnsi="Arial" w:cs="Arial"/>
          <w:sz w:val="20"/>
          <w:szCs w:val="20"/>
          <w:lang w:val="es-ES_tradnl"/>
        </w:rPr>
        <w:t>1, 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Pr>
          <w:rFonts w:ascii="Arial" w:hAnsi="Arial" w:cs="Arial"/>
          <w:sz w:val="20"/>
          <w:szCs w:val="20"/>
          <w:lang w:val="es-ES_tradnl"/>
        </w:rPr>
        <w:t xml:space="preserve">b) Para los valores encontrados, calcula la ecuación de la recta tangente a la gráfica de f(x) en el punto de abscisa x = 0 (1 </w:t>
      </w:r>
      <w:proofErr w:type="gramStart"/>
      <w:r>
        <w:rPr>
          <w:rFonts w:ascii="Arial" w:hAnsi="Arial" w:cs="Arial"/>
          <w:sz w:val="20"/>
          <w:szCs w:val="20"/>
          <w:lang w:val="es-ES_tradnl"/>
        </w:rPr>
        <w:t xml:space="preserve">punto)   </w:t>
      </w:r>
      <w:proofErr w:type="gramEnd"/>
      <w:r>
        <w:rPr>
          <w:rFonts w:ascii="Arial" w:hAnsi="Arial" w:cs="Arial"/>
          <w:sz w:val="20"/>
          <w:szCs w:val="20"/>
          <w:lang w:val="es-ES_tradnl"/>
        </w:rPr>
        <w:t xml:space="preserve">(Sol.: a) b = - 2, a = 1; b) y = 1 - 2x)                  </w:t>
      </w:r>
    </w:p>
    <w:p w:rsidR="0011031A" w:rsidRDefault="0011031A" w:rsidP="007336D6">
      <w:pPr>
        <w:rPr>
          <w:lang w:val="es-ES_tradnl"/>
        </w:rPr>
      </w:pPr>
    </w:p>
    <w:p w:rsidR="007336D6" w:rsidRDefault="007336D6" w:rsidP="007336D6">
      <w:pPr>
        <w:spacing w:line="360" w:lineRule="auto"/>
        <w:rPr>
          <w:rFonts w:ascii="Arial" w:hAnsi="Arial" w:cs="Arial"/>
          <w:b/>
          <w:sz w:val="20"/>
          <w:szCs w:val="20"/>
        </w:rPr>
      </w:pPr>
      <w:r>
        <w:rPr>
          <w:rFonts w:ascii="Arial" w:hAnsi="Arial" w:cs="Arial"/>
          <w:b/>
          <w:sz w:val="20"/>
          <w:szCs w:val="20"/>
        </w:rPr>
        <w:t xml:space="preserve">PAEG </w:t>
      </w:r>
      <w:proofErr w:type="gramStart"/>
      <w:r>
        <w:rPr>
          <w:rFonts w:ascii="Arial" w:hAnsi="Arial" w:cs="Arial"/>
          <w:b/>
          <w:sz w:val="20"/>
          <w:szCs w:val="20"/>
        </w:rPr>
        <w:t>Junio</w:t>
      </w:r>
      <w:proofErr w:type="gramEnd"/>
      <w:r>
        <w:rPr>
          <w:rFonts w:ascii="Arial" w:hAnsi="Arial" w:cs="Arial"/>
          <w:b/>
          <w:sz w:val="20"/>
          <w:szCs w:val="20"/>
        </w:rPr>
        <w:t xml:space="preserve"> 2014 1B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extremos relativos y los intervalos de crecimiento y decrecimiento de la función f(x) = 1 + x </w:t>
      </w:r>
      <w:r>
        <w:rPr>
          <w:rFonts w:ascii="Arial" w:hAnsi="Arial" w:cs="Arial"/>
          <w:sz w:val="20"/>
          <w:szCs w:val="20"/>
          <w:vertAlign w:val="superscript"/>
        </w:rPr>
        <w:t>2</w:t>
      </w:r>
      <w:r>
        <w:rPr>
          <w:rFonts w:ascii="Arial" w:hAnsi="Arial" w:cs="Arial"/>
          <w:sz w:val="20"/>
          <w:szCs w:val="20"/>
        </w:rPr>
        <w:t xml:space="preserve"> </w:t>
      </w:r>
      <m:oMath>
        <m:sSup>
          <m:sSupPr>
            <m:ctrlPr>
              <w:rPr>
                <w:rFonts w:ascii="Cambria Math" w:hAnsi="Cambria Math" w:cs="Arial"/>
                <w:i/>
                <w:sz w:val="20"/>
                <w:szCs w:val="20"/>
              </w:rPr>
            </m:ctrlPr>
          </m:sSupPr>
          <m:e>
            <m:r>
              <w:rPr>
                <w:rFonts w:ascii="Cambria Math" w:hAnsi="Cambria Math" w:cs="Arial"/>
                <w:sz w:val="20"/>
                <w:szCs w:val="20"/>
              </w:rPr>
              <m:t>e</m:t>
            </m:r>
          </m:e>
          <m:sup>
            <m:sSup>
              <m:sSupPr>
                <m:ctrlPr>
                  <w:rPr>
                    <w:rFonts w:ascii="Cambria Math" w:hAnsi="Cambria Math" w:cs="Arial"/>
                    <w:i/>
                    <w:sz w:val="20"/>
                    <w:szCs w:val="20"/>
                  </w:rPr>
                </m:ctrlPr>
              </m:sSupPr>
              <m:e>
                <m:r>
                  <w:rPr>
                    <w:rFonts w:ascii="Cambria Math" w:hAnsi="Cambria Math" w:cs="Arial"/>
                    <w:sz w:val="20"/>
                    <w:szCs w:val="20"/>
                  </w:rPr>
                  <m:t>-x</m:t>
                </m:r>
              </m:e>
              <m:sup>
                <m:r>
                  <w:rPr>
                    <w:rFonts w:ascii="Cambria Math" w:hAnsi="Cambria Math" w:cs="Arial"/>
                    <w:sz w:val="20"/>
                    <w:szCs w:val="20"/>
                  </w:rPr>
                  <m:t>2</m:t>
                </m:r>
              </m:sup>
            </m:sSup>
          </m:sup>
        </m:sSup>
      </m:oMath>
      <w:r>
        <w:rPr>
          <w:rFonts w:ascii="Arial" w:hAnsi="Arial" w:cs="Arial"/>
          <w:sz w:val="20"/>
          <w:szCs w:val="20"/>
        </w:rPr>
        <w:t xml:space="preserve">  (1,5 </w:t>
      </w:r>
      <w:proofErr w:type="gramStart"/>
      <w:r>
        <w:rPr>
          <w:rFonts w:ascii="Arial" w:hAnsi="Arial" w:cs="Arial"/>
          <w:sz w:val="20"/>
          <w:szCs w:val="20"/>
        </w:rPr>
        <w:t xml:space="preserve">puntos)   </w:t>
      </w:r>
      <w:proofErr w:type="gramEnd"/>
      <w:r>
        <w:rPr>
          <w:rFonts w:ascii="Arial" w:hAnsi="Arial" w:cs="Arial"/>
          <w:sz w:val="20"/>
          <w:szCs w:val="20"/>
        </w:rPr>
        <w:t xml:space="preserve">     b) Calcula las asíntotas de f(x)  (1 punto)</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(Sol.: a) </w:t>
      </w:r>
      <w:r w:rsidRPr="006876AA">
        <w:rPr>
          <w:rFonts w:ascii="Arial" w:hAnsi="Arial" w:cs="Arial"/>
          <w:sz w:val="20"/>
          <w:szCs w:val="20"/>
        </w:rPr>
        <w:t xml:space="preserve">Decreciente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proofErr w:type="gramStart"/>
      <w:r w:rsidRPr="006876AA">
        <w:rPr>
          <w:rFonts w:ascii="Arial" w:hAnsi="Arial" w:cs="Arial"/>
          <w:sz w:val="20"/>
          <w:szCs w:val="20"/>
        </w:rPr>
        <w:t>/(</w:t>
      </w:r>
      <w:proofErr w:type="gramEnd"/>
      <w:r w:rsidRPr="006876AA">
        <w:rPr>
          <w:rFonts w:ascii="Arial" w:hAnsi="Arial" w:cs="Arial"/>
          <w:sz w:val="20"/>
          <w:szCs w:val="20"/>
        </w:rPr>
        <w:t>x &lt; −1)</w:t>
      </w:r>
      <w:r w:rsidRPr="006876AA">
        <w:rPr>
          <w:rFonts w:ascii="Cambria Math" w:hAnsi="Cambria Math" w:cs="Cambria Math"/>
          <w:sz w:val="20"/>
          <w:szCs w:val="20"/>
        </w:rPr>
        <w:t>∪</w:t>
      </w:r>
      <w:r w:rsidRPr="006876AA">
        <w:rPr>
          <w:rFonts w:ascii="Arial" w:hAnsi="Arial" w:cs="Arial"/>
          <w:sz w:val="20"/>
          <w:szCs w:val="20"/>
        </w:rPr>
        <w:t xml:space="preserve"> (0 &lt; x &lt; 1)</w:t>
      </w:r>
      <w:r>
        <w:rPr>
          <w:rFonts w:ascii="Arial" w:hAnsi="Arial" w:cs="Arial"/>
          <w:sz w:val="20"/>
          <w:szCs w:val="20"/>
        </w:rPr>
        <w:t xml:space="preserve">; </w:t>
      </w:r>
      <w:r w:rsidRPr="006876AA">
        <w:rPr>
          <w:rFonts w:ascii="Arial" w:hAnsi="Arial" w:cs="Arial"/>
          <w:sz w:val="20"/>
          <w:szCs w:val="20"/>
        </w:rPr>
        <w:t xml:space="preserv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r w:rsidRPr="006876AA">
        <w:rPr>
          <w:rFonts w:ascii="Arial" w:hAnsi="Arial" w:cs="Arial"/>
          <w:sz w:val="20"/>
          <w:szCs w:val="20"/>
        </w:rPr>
        <w:t>/(−1 &lt; x &lt; 0)</w:t>
      </w:r>
      <w:r w:rsidRPr="006876AA">
        <w:rPr>
          <w:rFonts w:ascii="Cambria Math" w:hAnsi="Cambria Math" w:cs="Cambria Math"/>
          <w:sz w:val="20"/>
          <w:szCs w:val="20"/>
        </w:rPr>
        <w:t>∪</w:t>
      </w:r>
      <w:r w:rsidRPr="006876AA">
        <w:rPr>
          <w:rFonts w:ascii="Arial" w:hAnsi="Arial" w:cs="Arial"/>
          <w:sz w:val="20"/>
          <w:szCs w:val="20"/>
        </w:rPr>
        <w:t xml:space="preserve"> (x &gt; 1)</w:t>
      </w:r>
      <w:r>
        <w:rPr>
          <w:rFonts w:ascii="Arial" w:hAnsi="Arial" w:cs="Arial"/>
          <w:sz w:val="20"/>
          <w:szCs w:val="20"/>
        </w:rPr>
        <w:t xml:space="preserve">; </w:t>
      </w:r>
      <w:r w:rsidRPr="006876AA">
        <w:rPr>
          <w:rFonts w:ascii="Arial" w:hAnsi="Arial" w:cs="Arial"/>
          <w:sz w:val="20"/>
          <w:szCs w:val="20"/>
        </w:rPr>
        <w:t xml:space="preserve">Mínimo relativo </w:t>
      </w:r>
      <w:r>
        <w:rPr>
          <w:rFonts w:ascii="Arial" w:hAnsi="Arial" w:cs="Arial"/>
          <w:sz w:val="20"/>
          <w:szCs w:val="20"/>
        </w:rPr>
        <w:t>(-1, (e+1)/e)</w:t>
      </w:r>
      <w:r w:rsidRPr="006876AA">
        <w:rPr>
          <w:rFonts w:ascii="Arial" w:hAnsi="Arial" w:cs="Arial"/>
          <w:sz w:val="20"/>
          <w:szCs w:val="20"/>
        </w:rPr>
        <w:t xml:space="preserve"> Máximo relativo en </w:t>
      </w:r>
      <w:r>
        <w:rPr>
          <w:rFonts w:ascii="Arial" w:hAnsi="Arial" w:cs="Arial"/>
          <w:sz w:val="20"/>
          <w:szCs w:val="20"/>
        </w:rPr>
        <w:t>(0, 1)</w:t>
      </w:r>
      <w:r w:rsidRPr="006876AA">
        <w:rPr>
          <w:rFonts w:ascii="Arial" w:hAnsi="Arial" w:cs="Arial"/>
          <w:sz w:val="20"/>
          <w:szCs w:val="20"/>
        </w:rPr>
        <w:t xml:space="preserve"> Mínimo relativo en (</w:t>
      </w:r>
      <w:r>
        <w:rPr>
          <w:rFonts w:ascii="Arial" w:hAnsi="Arial" w:cs="Arial"/>
          <w:sz w:val="20"/>
          <w:szCs w:val="20"/>
        </w:rPr>
        <w:t>1, (e+1)/e); b) AH y = 1)</w:t>
      </w:r>
    </w:p>
    <w:p w:rsidR="0011031A" w:rsidRDefault="00487B9E" w:rsidP="00487B9E">
      <w:pPr>
        <w:spacing w:line="360" w:lineRule="auto"/>
        <w:rPr>
          <w:rFonts w:asciiTheme="minorHAnsi" w:hAnsiTheme="minorHAnsi"/>
          <w:sz w:val="22"/>
          <w:szCs w:val="22"/>
        </w:rPr>
      </w:pPr>
      <w:r w:rsidRPr="0086192A">
        <w:rPr>
          <w:rFonts w:asciiTheme="minorHAnsi" w:hAnsiTheme="minorHAnsi"/>
          <w:b/>
          <w:sz w:val="22"/>
          <w:szCs w:val="22"/>
        </w:rPr>
        <w:lastRenderedPageBreak/>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 xml:space="preserve">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Estudia sus intervalos de crecimiento y decrecimiento, así como sus extremos relativos. (UD 3)</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w:t>
      </w:r>
      <w:proofErr w:type="gramStart"/>
      <w:r>
        <w:rPr>
          <w:rFonts w:asciiTheme="minorHAnsi" w:hAnsiTheme="minorHAnsi"/>
          <w:sz w:val="22"/>
          <w:szCs w:val="22"/>
        </w:rPr>
        <w:t>∞  (</w:t>
      </w:r>
      <w:proofErr w:type="gramEnd"/>
      <w:r>
        <w:rPr>
          <w:rFonts w:asciiTheme="minorHAnsi" w:hAnsiTheme="minorHAnsi"/>
          <w:sz w:val="22"/>
          <w:szCs w:val="22"/>
        </w:rPr>
        <w:t>Sol.: y = x + ½)</w:t>
      </w:r>
    </w:p>
    <w:p w:rsidR="0011031A" w:rsidRDefault="0011031A" w:rsidP="0011031A">
      <w:pPr>
        <w:spacing w:line="360" w:lineRule="auto"/>
        <w:rPr>
          <w:rFonts w:ascii="Arial" w:eastAsiaTheme="majorEastAsia" w:hAnsi="Arial" w:cs="Arial"/>
          <w:i/>
          <w:color w:val="2F5496" w:themeColor="accent1" w:themeShade="BF"/>
          <w:sz w:val="20"/>
          <w:szCs w:val="20"/>
        </w:rPr>
      </w:pPr>
    </w:p>
    <w:p w:rsidR="0011031A" w:rsidRDefault="0011031A" w:rsidP="0011031A">
      <w:pPr>
        <w:spacing w:line="360" w:lineRule="auto"/>
        <w:rPr>
          <w:rFonts w:asciiTheme="minorHAnsi" w:hAnsiTheme="minorHAnsi"/>
          <w:sz w:val="22"/>
          <w:szCs w:val="22"/>
        </w:rPr>
      </w:pPr>
      <w:r w:rsidRPr="00540EBA">
        <w:rPr>
          <w:rFonts w:asciiTheme="minorHAnsi" w:hAnsiTheme="minorHAnsi"/>
          <w:b/>
          <w:sz w:val="22"/>
          <w:szCs w:val="22"/>
        </w:rPr>
        <w:t>J</w:t>
      </w:r>
      <w:r>
        <w:rPr>
          <w:rFonts w:asciiTheme="minorHAnsi" w:hAnsiTheme="minorHAnsi"/>
          <w:b/>
          <w:sz w:val="22"/>
          <w:szCs w:val="22"/>
        </w:rPr>
        <w:t>UNIO 2013</w:t>
      </w:r>
      <w:r w:rsidRPr="00540EBA">
        <w:rPr>
          <w:rFonts w:asciiTheme="minorHAnsi" w:hAnsiTheme="minorHAnsi"/>
          <w:b/>
          <w:sz w:val="22"/>
          <w:szCs w:val="22"/>
        </w:rPr>
        <w:t xml:space="preserve"> 1B</w:t>
      </w:r>
      <w:r>
        <w:rPr>
          <w:rFonts w:asciiTheme="minorHAnsi" w:hAnsiTheme="minorHAnsi"/>
          <w:sz w:val="22"/>
          <w:szCs w:val="22"/>
        </w:rPr>
        <w:t xml:space="preserve"> </w:t>
      </w:r>
    </w:p>
    <w:p w:rsid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Calcula los valores de los parámetros a, b</w:t>
      </w:r>
      <m:oMath>
        <m:r>
          <w:rPr>
            <w:rFonts w:ascii="Cambria Math" w:hAnsi="Cambria Math"/>
            <w:sz w:val="22"/>
            <w:szCs w:val="22"/>
          </w:rPr>
          <m:t xml:space="preserve"> ∈</m:t>
        </m:r>
      </m:oMath>
      <w:r>
        <w:rPr>
          <w:rFonts w:asciiTheme="minorHAnsi" w:hAnsiTheme="minorHAnsi"/>
          <w:sz w:val="22"/>
          <w:szCs w:val="22"/>
        </w:rPr>
        <w:t xml:space="preserve"> R para que la función f(x) = </w:t>
      </w:r>
      <m:oMath>
        <m:f>
          <m:fPr>
            <m:ctrlPr>
              <w:rPr>
                <w:rFonts w:ascii="Cambria Math" w:hAnsi="Cambria Math"/>
                <w:i/>
                <w:sz w:val="22"/>
                <w:szCs w:val="22"/>
              </w:rPr>
            </m:ctrlPr>
          </m:fPr>
          <m:num>
            <m:r>
              <w:rPr>
                <w:rFonts w:ascii="Cambria Math" w:hAnsi="Cambria Math"/>
                <w:sz w:val="22"/>
                <w:szCs w:val="22"/>
              </w:rPr>
              <m:t>a</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+bx</m:t>
            </m:r>
          </m:num>
          <m:den>
            <m:r>
              <w:rPr>
                <w:rFonts w:ascii="Cambria Math" w:hAnsi="Cambria Math"/>
                <w:sz w:val="22"/>
                <w:szCs w:val="22"/>
              </w:rPr>
              <m:t>x+1</m:t>
            </m:r>
          </m:den>
        </m:f>
      </m:oMath>
      <w:r>
        <w:rPr>
          <w:rFonts w:asciiTheme="minorHAnsi" w:hAnsiTheme="minorHAnsi"/>
          <w:sz w:val="22"/>
          <w:szCs w:val="22"/>
        </w:rPr>
        <w:t xml:space="preserve"> tenga como asíntota oblicua la recta y = 2x + 3                                                                                         </w:t>
      </w:r>
    </w:p>
    <w:p w:rsidR="0011031A" w:rsidRP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Theme="minorHAnsi" w:hAnsiTheme="minorHAnsi"/>
          <w:sz w:val="22"/>
          <w:szCs w:val="22"/>
        </w:rPr>
        <w:t xml:space="preserve">b) Para esos valores, escribe la ecuación de la recta tangente a la gráfica de f(x) en el punto de abscisas x=0                                                                                                                           </w:t>
      </w:r>
    </w:p>
    <w:p w:rsidR="0011031A" w:rsidRDefault="0011031A" w:rsidP="00C85550"/>
    <w:p w:rsidR="0011031A" w:rsidRDefault="0011031A" w:rsidP="0011031A">
      <w:pPr>
        <w:tabs>
          <w:tab w:val="left" w:pos="2595"/>
        </w:tabs>
        <w:spacing w:line="360" w:lineRule="auto"/>
        <w:rPr>
          <w:rFonts w:ascii="Arial" w:hAnsi="Arial" w:cs="Arial"/>
          <w:b/>
          <w:sz w:val="20"/>
          <w:szCs w:val="20"/>
        </w:rPr>
      </w:pPr>
      <w:r w:rsidRPr="00EC21EA">
        <w:rPr>
          <w:rFonts w:ascii="Arial" w:hAnsi="Arial" w:cs="Arial"/>
          <w:b/>
          <w:sz w:val="20"/>
          <w:szCs w:val="20"/>
        </w:rPr>
        <w:t>S</w:t>
      </w:r>
      <w:r>
        <w:rPr>
          <w:rFonts w:ascii="Arial" w:hAnsi="Arial" w:cs="Arial"/>
          <w:b/>
          <w:sz w:val="20"/>
          <w:szCs w:val="20"/>
        </w:rPr>
        <w:t>EPTIEMB</w:t>
      </w:r>
      <w:r w:rsidR="00C85550">
        <w:rPr>
          <w:rFonts w:ascii="Arial" w:hAnsi="Arial" w:cs="Arial"/>
          <w:b/>
          <w:sz w:val="20"/>
          <w:szCs w:val="20"/>
        </w:rPr>
        <w:t>R</w:t>
      </w:r>
      <w:r>
        <w:rPr>
          <w:rFonts w:ascii="Arial" w:hAnsi="Arial" w:cs="Arial"/>
          <w:b/>
          <w:sz w:val="20"/>
          <w:szCs w:val="20"/>
        </w:rPr>
        <w:t xml:space="preserve">E </w:t>
      </w:r>
      <w:r w:rsidRPr="00EC21EA">
        <w:rPr>
          <w:rFonts w:ascii="Arial" w:hAnsi="Arial" w:cs="Arial"/>
          <w:b/>
          <w:sz w:val="20"/>
          <w:szCs w:val="20"/>
        </w:rPr>
        <w:t>2010</w:t>
      </w:r>
      <w:r>
        <w:rPr>
          <w:rFonts w:ascii="Arial" w:hAnsi="Arial" w:cs="Arial"/>
          <w:b/>
          <w:sz w:val="20"/>
          <w:szCs w:val="20"/>
        </w:rPr>
        <w:t xml:space="preserve">  </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rPr>
          <w:rFonts w:ascii="Arial" w:hAnsi="Arial" w:cs="Arial"/>
          <w:sz w:val="20"/>
          <w:szCs w:val="20"/>
        </w:rPr>
      </w:pPr>
      <w:r w:rsidRPr="00F20440">
        <w:rPr>
          <w:rFonts w:ascii="Arial" w:hAnsi="Arial" w:cs="Arial"/>
          <w:sz w:val="20"/>
          <w:szCs w:val="20"/>
        </w:rPr>
        <w:t>a)</w:t>
      </w:r>
      <w:r w:rsidRPr="00EC21EA">
        <w:rPr>
          <w:rFonts w:ascii="Arial" w:hAnsi="Arial" w:cs="Arial"/>
          <w:sz w:val="20"/>
          <w:szCs w:val="20"/>
        </w:rPr>
        <w:t xml:space="preserve"> Definición de derivada de una función en un punto. (0,5 puntos)</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EC21EA">
        <w:rPr>
          <w:rFonts w:ascii="Arial" w:hAnsi="Arial" w:cs="Arial"/>
          <w:sz w:val="20"/>
          <w:szCs w:val="20"/>
        </w:rPr>
        <w:t xml:space="preserve">b) Dada la función  </w:t>
      </w:r>
      <w:r w:rsidR="007172E2" w:rsidRPr="00D23379">
        <w:rPr>
          <w:rFonts w:ascii="Arial" w:hAnsi="Arial" w:cs="Arial"/>
          <w:noProof/>
          <w:position w:val="-58"/>
          <w:sz w:val="20"/>
          <w:szCs w:val="20"/>
          <w:lang w:val="es-ES_tradnl"/>
        </w:rPr>
        <w:object w:dxaOrig="2659" w:dyaOrig="1240">
          <v:shape id="_x0000_i1078" type="#_x0000_t75" alt="" style="width:134.45pt;height:61.9pt;mso-width-percent:0;mso-height-percent:0;mso-width-percent:0;mso-height-percent:0" o:ole="" fillcolor="window">
            <v:imagedata r:id="rId49" o:title=""/>
          </v:shape>
          <o:OLEObject Type="Embed" ProgID="Equation.3" ShapeID="_x0000_i1078" DrawAspect="Content" ObjectID="_1769229505" r:id="rId50"/>
        </w:object>
      </w:r>
      <w:r w:rsidRPr="00EC21EA">
        <w:rPr>
          <w:rFonts w:ascii="Arial" w:hAnsi="Arial" w:cs="Arial"/>
          <w:sz w:val="20"/>
          <w:szCs w:val="20"/>
        </w:rPr>
        <w:t xml:space="preserve"> , determina los parámetros a; b; c de R para que f(x) sea una función continua en x = 0, y además sea continua y derivable en x = 1. (2 </w:t>
      </w:r>
      <w:proofErr w:type="gramStart"/>
      <w:r w:rsidRPr="00EC21EA">
        <w:rPr>
          <w:rFonts w:ascii="Arial" w:hAnsi="Arial" w:cs="Arial"/>
          <w:sz w:val="20"/>
          <w:szCs w:val="20"/>
        </w:rPr>
        <w:t>puntos)</w:t>
      </w:r>
      <w:r>
        <w:rPr>
          <w:rFonts w:ascii="Arial" w:hAnsi="Arial" w:cs="Arial"/>
          <w:sz w:val="20"/>
          <w:szCs w:val="20"/>
        </w:rPr>
        <w:t xml:space="preserve">  (</w:t>
      </w:r>
      <w:proofErr w:type="gramEnd"/>
      <w:r>
        <w:rPr>
          <w:rFonts w:ascii="Arial" w:hAnsi="Arial" w:cs="Arial"/>
          <w:sz w:val="20"/>
          <w:szCs w:val="20"/>
        </w:rPr>
        <w:t>Sol.: a= 1/2; b= -1/4; c=3/4)</w:t>
      </w:r>
    </w:p>
    <w:p w:rsidR="007336D6" w:rsidRDefault="007336D6">
      <w:bookmarkStart w:id="2" w:name="_Toc81406265"/>
    </w:p>
    <w:p w:rsidR="007336D6" w:rsidRPr="004676C9" w:rsidRDefault="007336D6" w:rsidP="00F51C70">
      <w:pPr>
        <w:pStyle w:val="InterlineadoSencillo"/>
        <w:rPr>
          <w:b/>
        </w:rPr>
      </w:pPr>
      <w:r w:rsidRPr="004676C9">
        <w:rPr>
          <w:b/>
        </w:rPr>
        <w:t xml:space="preserve">PAEG </w:t>
      </w:r>
      <w:proofErr w:type="gramStart"/>
      <w:r w:rsidRPr="004676C9">
        <w:rPr>
          <w:b/>
        </w:rPr>
        <w:t>Septiembre</w:t>
      </w:r>
      <w:proofErr w:type="gramEnd"/>
      <w:r w:rsidRPr="004676C9">
        <w:rPr>
          <w:b/>
        </w:rPr>
        <w:t xml:space="preserve"> 2010 (Reserva) (1 A).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6F4483">
        <w:t>Dada la funci</w:t>
      </w:r>
      <w:r>
        <w:t>ó</w:t>
      </w:r>
      <w:r w:rsidRPr="006F4483">
        <w:t xml:space="preserve">n f(x) = </w:t>
      </w:r>
      <w:proofErr w:type="spellStart"/>
      <w:r w:rsidRPr="006F4483">
        <w:t>arctg</w:t>
      </w:r>
      <w:proofErr w:type="spellEnd"/>
      <w:r w:rsidR="007172E2" w:rsidRPr="00F51C70">
        <w:rPr>
          <w:b/>
          <w:noProof/>
          <w:position w:val="-8"/>
        </w:rPr>
        <w:object w:dxaOrig="580" w:dyaOrig="340">
          <v:shape id="_x0000_i1077" type="#_x0000_t75" alt="" style="width:29.8pt;height:19.7pt;mso-width-percent:0;mso-height-percent:0;mso-width-percent:0;mso-height-percent:0" o:ole="">
            <v:imagedata r:id="rId51" o:title=""/>
          </v:shape>
          <o:OLEObject Type="Embed" ProgID="Equation.3" ShapeID="_x0000_i1077" DrawAspect="Content" ObjectID="_1769229506" r:id="rId52"/>
        </w:object>
      </w:r>
      <w:r w:rsidRPr="006F4483">
        <w:t>de</w:t>
      </w:r>
      <w:r>
        <w:t>fi</w:t>
      </w:r>
      <w:r w:rsidRPr="006F4483">
        <w:t xml:space="preserve">nida para  </w:t>
      </w:r>
      <w:r w:rsidR="007172E2" w:rsidRPr="00F51C70">
        <w:rPr>
          <w:b/>
          <w:noProof/>
          <w:position w:val="-6"/>
        </w:rPr>
        <w:object w:dxaOrig="520" w:dyaOrig="279">
          <v:shape id="_x0000_i1076" type="#_x0000_t75" alt="" style="width:26.45pt;height:14.05pt;mso-width-percent:0;mso-height-percent:0;mso-width-percent:0;mso-height-percent:0" o:ole="">
            <v:imagedata r:id="rId53" o:title=""/>
          </v:shape>
          <o:OLEObject Type="Embed" ProgID="Equation.3" ShapeID="_x0000_i1076" DrawAspect="Content" ObjectID="_1769229507" r:id="rId54"/>
        </w:object>
      </w:r>
      <w:r w:rsidRPr="006F4483">
        <w:t>, se pide:</w:t>
      </w:r>
      <w:r>
        <w:t xml:space="preserve"> </w:t>
      </w:r>
      <w:r w:rsidRPr="006F4483">
        <w:t>a) Calcula y simpli</w:t>
      </w:r>
      <w:r>
        <w:t>fi</w:t>
      </w:r>
      <w:r w:rsidRPr="006F4483">
        <w:t>ca f</w:t>
      </w:r>
      <w:r>
        <w:t>´</w:t>
      </w:r>
      <w:r w:rsidRPr="006F4483">
        <w:t>(x). (1,5 puntos)</w:t>
      </w:r>
      <w:r>
        <w:t xml:space="preserve"> </w:t>
      </w:r>
      <w:r w:rsidRPr="006F4483">
        <w:t>b) Explica razonadamente por qu</w:t>
      </w:r>
      <w:r>
        <w:t>é</w:t>
      </w:r>
      <w:r w:rsidRPr="006F4483">
        <w:t xml:space="preserve"> en ning</w:t>
      </w:r>
      <w:r>
        <w:t>ú</w:t>
      </w:r>
      <w:r w:rsidRPr="006F4483">
        <w:t>n punto de la gr</w:t>
      </w:r>
      <w:r>
        <w:t>áfica</w:t>
      </w:r>
      <w:r w:rsidRPr="006F4483">
        <w:t xml:space="preserve"> de la funci</w:t>
      </w:r>
      <w:r>
        <w:t>ó</w:t>
      </w:r>
      <w:r w:rsidRPr="006F4483">
        <w:t>n f(x) la recta tangente</w:t>
      </w:r>
      <w:r>
        <w:t xml:space="preserve"> </w:t>
      </w:r>
      <w:r w:rsidRPr="006F4483">
        <w:t>es horizontal. (1 punto)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w:t>
      </w:r>
      <w:proofErr w:type="gramStart"/>
      <w:r w:rsidRPr="004676C9">
        <w:rPr>
          <w:b/>
        </w:rPr>
        <w:t>Septiembre</w:t>
      </w:r>
      <w:proofErr w:type="gramEnd"/>
      <w:r w:rsidRPr="004676C9">
        <w:rPr>
          <w:b/>
        </w:rPr>
        <w:t xml:space="preserve"> 2009 B. </w:t>
      </w:r>
    </w:p>
    <w:p w:rsidR="007336D6" w:rsidRPr="00771F66" w:rsidRDefault="007336D6" w:rsidP="004676C9">
      <w:pPr>
        <w:pStyle w:val="InterlineadoSencillo"/>
        <w:pBdr>
          <w:top w:val="single" w:sz="4" w:space="1" w:color="auto"/>
          <w:left w:val="single" w:sz="4" w:space="4" w:color="auto"/>
          <w:bottom w:val="single" w:sz="4" w:space="1" w:color="auto"/>
          <w:right w:val="single" w:sz="4" w:space="4" w:color="auto"/>
        </w:pBdr>
      </w:pPr>
      <w:r>
        <w:t>Dada la funció</w:t>
      </w:r>
      <w:r w:rsidRPr="00771F66">
        <w:t>n f(x) =1</w:t>
      </w:r>
      <w:r>
        <w:t xml:space="preserve">/ </w:t>
      </w:r>
      <w:proofErr w:type="spellStart"/>
      <w:r w:rsidRPr="00771F66">
        <w:t>ln</w:t>
      </w:r>
      <w:proofErr w:type="spellEnd"/>
      <w:r w:rsidRPr="00771F66">
        <w:t xml:space="preserve">(x), donde </w:t>
      </w:r>
      <w:proofErr w:type="spellStart"/>
      <w:r w:rsidRPr="00771F66">
        <w:t>ln</w:t>
      </w:r>
      <w:proofErr w:type="spellEnd"/>
      <w:r w:rsidRPr="00771F66">
        <w:t>(x) es el logaritmo neperiano de x,</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771F66">
        <w:t>a) Determina su dominio y sus as</w:t>
      </w:r>
      <w:r>
        <w:t>í</w:t>
      </w:r>
      <w:r w:rsidRPr="00771F66">
        <w:t>ntotas.</w:t>
      </w:r>
      <w:r>
        <w:t xml:space="preserve">   </w:t>
      </w:r>
      <w:r w:rsidRPr="00771F66">
        <w:t>b) Razona que la funci</w:t>
      </w:r>
      <w:r>
        <w:t>ó</w:t>
      </w:r>
      <w:r w:rsidRPr="00771F66">
        <w:t>n es decreciente en su dominio.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2008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a, </w:t>
      </w:r>
      <w:proofErr w:type="gramStart"/>
      <w:r w:rsidRPr="00931AB0">
        <w:t>b ,c</w:t>
      </w:r>
      <w:proofErr w:type="gramEnd"/>
      <w:r w:rsidR="007172E2" w:rsidRPr="00F51C70">
        <w:rPr>
          <w:noProof/>
          <w:position w:val="-4"/>
        </w:rPr>
        <w:object w:dxaOrig="200" w:dyaOrig="200">
          <v:shape id="_x0000_i1075" type="#_x0000_t75" alt="" style="width:9.55pt;height:9.55pt;mso-width-percent:0;mso-height-percent:0;mso-width-percent:0;mso-height-percent:0" o:ole="">
            <v:imagedata r:id="rId55" o:title=""/>
          </v:shape>
          <o:OLEObject Type="Embed" ProgID="Equation.3" ShapeID="_x0000_i1075" DrawAspect="Content" ObjectID="_1769229508" r:id="rId56"/>
        </w:object>
      </w:r>
      <w:r w:rsidRPr="00931AB0">
        <w:t xml:space="preserve">R para que la función f(x) = </w:t>
      </w:r>
      <w:proofErr w:type="spellStart"/>
      <w:r w:rsidRPr="00931AB0">
        <w:t>ax</w:t>
      </w:r>
      <w:proofErr w:type="spellEnd"/>
      <w:r w:rsidR="007172E2" w:rsidRPr="00F51C70">
        <w:rPr>
          <w:noProof/>
          <w:position w:val="-4"/>
        </w:rPr>
        <w:object w:dxaOrig="140" w:dyaOrig="300">
          <v:shape id="_x0000_i1074" type="#_x0000_t75" alt="" style="width:8.45pt;height:16.9pt;mso-width-percent:0;mso-height-percent:0;mso-width-percent:0;mso-height-percent:0" o:ole="">
            <v:imagedata r:id="rId57" o:title=""/>
          </v:shape>
          <o:OLEObject Type="Embed" ProgID="Equation.3" ShapeID="_x0000_i1074" DrawAspect="Content" ObjectID="_1769229509" r:id="rId58"/>
        </w:object>
      </w:r>
      <w:r w:rsidRPr="00931AB0">
        <w:t>+</w:t>
      </w:r>
      <w:proofErr w:type="spellStart"/>
      <w:r w:rsidRPr="00931AB0">
        <w:t>bx</w:t>
      </w:r>
      <w:proofErr w:type="spellEnd"/>
      <w:r w:rsidRPr="00931AB0">
        <w:t xml:space="preserve"> + c pase por el punto (2, 8), tenga un mínimo relativo en x = </w:t>
      </w:r>
      <w:r w:rsidR="007172E2" w:rsidRPr="00F51C70">
        <w:rPr>
          <w:noProof/>
          <w:position w:val="-18"/>
        </w:rPr>
        <w:object w:dxaOrig="580" w:dyaOrig="540">
          <v:shape id="_x0000_i1073" type="#_x0000_t75" alt="" style="width:29.8pt;height:28.7pt;mso-width-percent:0;mso-height-percent:0;mso-width-percent:0;mso-height-percent:0" o:ole="">
            <v:imagedata r:id="rId59" o:title=""/>
          </v:shape>
          <o:OLEObject Type="Embed" ProgID="Equation.3" ShapeID="_x0000_i1073" DrawAspect="Content" ObjectID="_1769229510" r:id="rId60"/>
        </w:object>
      </w:r>
      <w:r w:rsidRPr="00931AB0">
        <w:t xml:space="preserve"> y además la recta tangente a f(x) en el punto de abscisa x = 1 tenga pendiente 4. Calcular la ecuación de la recta normal a f(x) en el punto de abscisa x = 1.</w:t>
      </w:r>
    </w:p>
    <w:p w:rsidR="007336D6" w:rsidRPr="00AB07BB" w:rsidRDefault="007336D6" w:rsidP="004676C9">
      <w:pPr>
        <w:pStyle w:val="InterlineadoSencillo"/>
        <w:pBdr>
          <w:top w:val="single" w:sz="4" w:space="1" w:color="auto"/>
          <w:left w:val="single" w:sz="4" w:space="4" w:color="auto"/>
          <w:bottom w:val="single" w:sz="4" w:space="1" w:color="auto"/>
          <w:right w:val="single" w:sz="4" w:space="4" w:color="auto"/>
        </w:pBdr>
      </w:pPr>
      <w:r w:rsidRPr="00AB07BB">
        <w:t xml:space="preserve">(Sol.: </w:t>
      </w:r>
      <w:r>
        <w:t xml:space="preserve">a = 2, b= - 2, c = - 4; </w:t>
      </w:r>
      <w:r w:rsidRPr="00AB07BB">
        <w:t xml:space="preserve">x </w:t>
      </w:r>
      <w:r>
        <w:t xml:space="preserve">+ </w:t>
      </w:r>
      <w:r w:rsidRPr="00AB07BB">
        <w:t xml:space="preserve">4 y </w:t>
      </w:r>
      <w:r>
        <w:t xml:space="preserve">– </w:t>
      </w:r>
      <w:r w:rsidRPr="00AB07BB">
        <w:t>15</w:t>
      </w:r>
      <w:r>
        <w:t xml:space="preserve"> = 0)</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Junio 2008  </w:t>
      </w:r>
    </w:p>
    <w:p w:rsidR="007336D6" w:rsidRPr="00751BC1" w:rsidRDefault="007336D6" w:rsidP="004676C9">
      <w:pPr>
        <w:pStyle w:val="InterlineadoSencillo"/>
        <w:pBdr>
          <w:top w:val="single" w:sz="4" w:space="1" w:color="auto"/>
          <w:left w:val="single" w:sz="4" w:space="4" w:color="auto"/>
          <w:bottom w:val="single" w:sz="4" w:space="1" w:color="auto"/>
          <w:right w:val="single" w:sz="4" w:space="4" w:color="auto"/>
        </w:pBdr>
      </w:pPr>
      <w:bookmarkStart w:id="3" w:name="_Hlk63795172"/>
      <w:r w:rsidRPr="00751BC1">
        <w:t xml:space="preserve">Definición de punto de inflexión de una función. Calcula el valor de los parámetros a, b </w:t>
      </w:r>
      <w:r w:rsidR="007172E2" w:rsidRPr="00931AB0">
        <w:rPr>
          <w:noProof/>
          <w:position w:val="-4"/>
        </w:rPr>
        <w:object w:dxaOrig="420" w:dyaOrig="260">
          <v:shape id="_x0000_i1072" type="#_x0000_t75" alt="" style="width:20.8pt;height:14.05pt;mso-width-percent:0;mso-height-percent:0;mso-width-percent:0;mso-height-percent:0" o:ole="">
            <v:imagedata r:id="rId61" o:title=""/>
          </v:shape>
          <o:OLEObject Type="Embed" ProgID="Equation.3" ShapeID="_x0000_i1072" DrawAspect="Content" ObjectID="_1769229511" r:id="rId62"/>
        </w:object>
      </w:r>
      <w:r w:rsidRPr="00751BC1">
        <w:t xml:space="preserve"> para que la función f(x) = (x – a) e</w:t>
      </w:r>
      <w:r w:rsidRPr="00751BC1">
        <w:rPr>
          <w:vertAlign w:val="superscript"/>
        </w:rPr>
        <w:t>x</w:t>
      </w:r>
      <w:r w:rsidRPr="00751BC1">
        <w:t xml:space="preserve"> + </w:t>
      </w:r>
      <w:proofErr w:type="spellStart"/>
      <w:r w:rsidRPr="00751BC1">
        <w:t>bx</w:t>
      </w:r>
      <w:proofErr w:type="spellEnd"/>
      <w:r w:rsidRPr="00751BC1">
        <w:t xml:space="preserve"> tenga un punto de inflexión en x= 0 y un mínimo relativo en x = 1.</w:t>
      </w:r>
      <w:r>
        <w:t xml:space="preserve"> </w:t>
      </w:r>
      <w:r w:rsidRPr="00CD7EDC">
        <w:rPr>
          <w:sz w:val="18"/>
          <w:szCs w:val="18"/>
        </w:rPr>
        <w:t>(Sol.:  a = 2 y b=1)</w:t>
      </w:r>
    </w:p>
    <w:bookmarkEnd w:id="3"/>
    <w:p w:rsidR="007336D6" w:rsidRDefault="007336D6" w:rsidP="00F51C70">
      <w:pPr>
        <w:pStyle w:val="InterlineadoSencillo"/>
      </w:pPr>
    </w:p>
    <w:p w:rsidR="007336D6" w:rsidRDefault="007336D6" w:rsidP="00F51C70">
      <w:pPr>
        <w:pStyle w:val="InterlineadoSencillo"/>
      </w:pPr>
    </w:p>
    <w:p w:rsidR="007336D6" w:rsidRDefault="007336D6" w:rsidP="00F51C70">
      <w:pPr>
        <w:pStyle w:val="InterlineadoSencillo"/>
      </w:pPr>
    </w:p>
    <w:p w:rsidR="007336D6" w:rsidRPr="004676C9" w:rsidRDefault="007336D6" w:rsidP="00F51C70">
      <w:pPr>
        <w:pStyle w:val="InterlineadoSencillo"/>
        <w:rPr>
          <w:b/>
        </w:rPr>
      </w:pPr>
      <w:r w:rsidRPr="004676C9">
        <w:rPr>
          <w:b/>
        </w:rPr>
        <w:lastRenderedPageBreak/>
        <w:t xml:space="preserve">Septiembre - 2008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los parámetros a, b </w:t>
      </w:r>
      <w:r w:rsidR="007172E2" w:rsidRPr="00F51C70">
        <w:rPr>
          <w:noProof/>
          <w:position w:val="-4"/>
        </w:rPr>
        <w:object w:dxaOrig="200" w:dyaOrig="200">
          <v:shape id="_x0000_i1071" type="#_x0000_t75" alt="" style="width:9.55pt;height:9.55pt;mso-width-percent:0;mso-height-percent:0;mso-width-percent:0;mso-height-percent:0" o:ole="">
            <v:imagedata r:id="rId55" o:title=""/>
          </v:shape>
          <o:OLEObject Type="Embed" ProgID="Equation.3" ShapeID="_x0000_i1071" DrawAspect="Content" ObjectID="_1769229512" r:id="rId63"/>
        </w:object>
      </w:r>
      <w:r w:rsidRPr="00931AB0">
        <w:t xml:space="preserve">R para que la función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f(x) = </w:t>
      </w:r>
      <w:r w:rsidR="007172E2" w:rsidRPr="00F51C70">
        <w:rPr>
          <w:noProof/>
          <w:position w:val="-10"/>
        </w:rPr>
        <w:object w:dxaOrig="1260" w:dyaOrig="340">
          <v:shape id="_x0000_i1070" type="#_x0000_t75" alt="" style="width:63.55pt;height:19.7pt;mso-width-percent:0;mso-height-percent:0;mso-width-percent:0;mso-height-percent:0" o:ole="">
            <v:imagedata r:id="rId64" o:title=""/>
          </v:shape>
          <o:OLEObject Type="Embed" ProgID="Equation.3" ShapeID="_x0000_i1070" DrawAspect="Content" ObjectID="_1769229513" r:id="rId65"/>
        </w:object>
      </w:r>
      <w:r w:rsidRPr="00931AB0">
        <w:t xml:space="preserve"> tenga un extremo relativo en el punto de abscisa x = 3 y además pase por el punto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(1, -1/e). Halla la ecuación de la recta tangente a f(x) en el punto de abscisa x = 0.</w:t>
      </w:r>
      <w:r>
        <w:t xml:space="preserve"> </w:t>
      </w:r>
    </w:p>
    <w:p w:rsidR="007336D6" w:rsidRDefault="007336D6" w:rsidP="00F51C70">
      <w:pPr>
        <w:pStyle w:val="InterlineadoSencillo"/>
      </w:pPr>
    </w:p>
    <w:p w:rsidR="007336D6" w:rsidRPr="004676C9" w:rsidRDefault="007336D6" w:rsidP="00F51C70">
      <w:pPr>
        <w:pStyle w:val="InterlineadoSencillo"/>
        <w:rPr>
          <w:b/>
        </w:rPr>
      </w:pPr>
      <w:r w:rsidRPr="004676C9">
        <w:rPr>
          <w:b/>
        </w:rPr>
        <w:t>Septiembre</w:t>
      </w:r>
      <w:proofErr w:type="gramStart"/>
      <w:r w:rsidRPr="004676C9">
        <w:rPr>
          <w:b/>
        </w:rPr>
        <w:t>-  2008</w:t>
      </w:r>
      <w:proofErr w:type="gramEnd"/>
      <w:r w:rsidRPr="004676C9">
        <w:rPr>
          <w:b/>
        </w:rPr>
        <w:t xml:space="preserve"> </w:t>
      </w:r>
    </w:p>
    <w:p w:rsidR="007336D6" w:rsidRPr="00931AB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 xml:space="preserve">Dadas las funciones f(x) = </w:t>
      </w:r>
      <w:proofErr w:type="spellStart"/>
      <w:r w:rsidRPr="00931AB0">
        <w:t>ln</w:t>
      </w:r>
      <w:proofErr w:type="spellEnd"/>
      <w:r w:rsidRPr="00931AB0">
        <w:t xml:space="preserve"> (1 – x</w:t>
      </w:r>
      <w:r w:rsidRPr="00931AB0">
        <w:rPr>
          <w:vertAlign w:val="superscript"/>
        </w:rPr>
        <w:t>2</w:t>
      </w:r>
      <w:r w:rsidRPr="00931AB0">
        <w:t xml:space="preserve">) y g(x) = </w:t>
      </w:r>
      <w:proofErr w:type="spellStart"/>
      <w:r w:rsidRPr="00931AB0">
        <w:t>ln</w:t>
      </w:r>
      <w:proofErr w:type="spellEnd"/>
      <w:r w:rsidRPr="00931AB0">
        <w:t xml:space="preserve"> (1 + x</w:t>
      </w:r>
      <w:r w:rsidRPr="00931AB0">
        <w:rPr>
          <w:vertAlign w:val="superscript"/>
        </w:rPr>
        <w:t>2</w:t>
      </w:r>
      <w:r w:rsidRPr="00931AB0">
        <w:t>), se pide:</w:t>
      </w:r>
    </w:p>
    <w:p w:rsidR="007336D6" w:rsidRPr="00F51C7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a) Determina el dominio de cada una de ellas.</w:t>
      </w:r>
    </w:p>
    <w:p w:rsidR="007336D6"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b) Estudia si dichas funciones tienen puntos de inflexión</w:t>
      </w:r>
    </w:p>
    <w:p w:rsidR="007336D6" w:rsidRDefault="007336D6" w:rsidP="00F51C70">
      <w:pPr>
        <w:pStyle w:val="InterlineadoSencillo"/>
      </w:pPr>
    </w:p>
    <w:p w:rsidR="004676C9" w:rsidRDefault="004676C9" w:rsidP="004676C9">
      <w:pPr>
        <w:pStyle w:val="InterlineadoSencillo"/>
        <w:spacing w:after="120"/>
        <w:rPr>
          <w:b/>
          <w:u w:val="single"/>
        </w:rPr>
      </w:pPr>
    </w:p>
    <w:p w:rsidR="00F51C70" w:rsidRPr="004676C9" w:rsidRDefault="00F51C70" w:rsidP="004676C9">
      <w:pPr>
        <w:pStyle w:val="InterlineadoSencillo"/>
        <w:spacing w:after="120"/>
        <w:rPr>
          <w:b/>
          <w:u w:val="single"/>
        </w:rPr>
      </w:pPr>
      <w:r w:rsidRPr="004676C9">
        <w:rPr>
          <w:b/>
          <w:u w:val="single"/>
        </w:rPr>
        <w:t>Teorema de Rolle</w:t>
      </w:r>
    </w:p>
    <w:p w:rsidR="004676C9" w:rsidRDefault="004676C9" w:rsidP="004676C9">
      <w:pPr>
        <w:pStyle w:val="InterlineadoSencillo"/>
      </w:pPr>
      <w:r w:rsidRPr="00FC68DE">
        <w:rPr>
          <w:b/>
        </w:rPr>
        <w:t>JUNIO 2016 1B.</w:t>
      </w:r>
      <w:r w:rsidRPr="00FC68DE">
        <w:t xml:space="preserve">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 xml:space="preserve">a) Enuncia los Teoremas de Bolzano y de Rolle. (1 punto)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t>b) Razona que la ecuació</w:t>
      </w:r>
      <w:r w:rsidRPr="00FC68DE">
        <w:t>n 2e</w:t>
      </w:r>
      <w:r w:rsidRPr="00FC68DE">
        <w:rPr>
          <w:vertAlign w:val="superscript"/>
        </w:rPr>
        <w:t>x</w:t>
      </w:r>
      <w:r w:rsidRPr="00FC68DE">
        <w:t xml:space="preserve"> + x </w:t>
      </w:r>
      <w:r w:rsidRPr="00FC68DE">
        <w:rPr>
          <w:vertAlign w:val="superscript"/>
        </w:rPr>
        <w:t>5</w:t>
      </w:r>
      <w:r w:rsidRPr="00FC68DE">
        <w:t xml:space="preserve"> = 0 tiene al menos una soluci</w:t>
      </w:r>
      <w:r>
        <w:t>ó</w:t>
      </w:r>
      <w:r w:rsidRPr="00FC68DE">
        <w:t xml:space="preserve">n real. (0,75 puntos)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c) Razona que, de hecho, dicha soluci</w:t>
      </w:r>
      <w:r>
        <w:t>ón es ú</w:t>
      </w:r>
      <w:r w:rsidRPr="00FC68DE">
        <w:t xml:space="preserve">nica. (0,75 </w:t>
      </w:r>
      <w:proofErr w:type="gramStart"/>
      <w:r w:rsidRPr="00FC68DE">
        <w:t>puntos)</w:t>
      </w:r>
      <w:r>
        <w:t xml:space="preserve">  (</w:t>
      </w:r>
      <w:proofErr w:type="gramEnd"/>
      <w:r>
        <w:t>Sol.: [-1, 0])</w:t>
      </w:r>
    </w:p>
    <w:p w:rsidR="004676C9" w:rsidRDefault="004676C9" w:rsidP="00F51C70">
      <w:pPr>
        <w:pStyle w:val="InterlineadoSencillo"/>
        <w:rPr>
          <w:b/>
        </w:rPr>
      </w:pPr>
    </w:p>
    <w:p w:rsidR="004676C9" w:rsidRDefault="004676C9" w:rsidP="004676C9">
      <w:pPr>
        <w:pStyle w:val="InterlineadoSencillo"/>
        <w:spacing w:before="120"/>
      </w:pPr>
      <w:r w:rsidRPr="00262D5A">
        <w:rPr>
          <w:b/>
        </w:rPr>
        <w:t xml:space="preserve">PAEG Reserva </w:t>
      </w:r>
      <w:proofErr w:type="gramStart"/>
      <w:r w:rsidRPr="00262D5A">
        <w:rPr>
          <w:b/>
        </w:rPr>
        <w:t>2013  1</w:t>
      </w:r>
      <w:proofErr w:type="gramEnd"/>
      <w:r w:rsidRPr="00262D5A">
        <w:rPr>
          <w:b/>
        </w:rPr>
        <w:t>A</w:t>
      </w:r>
      <w:r w:rsidRPr="00262D5A">
        <w:t xml:space="preserve">. </w:t>
      </w:r>
    </w:p>
    <w:p w:rsidR="004676C9" w:rsidRPr="00262D5A" w:rsidRDefault="004676C9" w:rsidP="004676C9">
      <w:pPr>
        <w:pStyle w:val="InterlineadoSencillo"/>
        <w:pBdr>
          <w:top w:val="single" w:sz="4" w:space="1" w:color="auto"/>
          <w:left w:val="single" w:sz="4" w:space="4" w:color="auto"/>
          <w:bottom w:val="single" w:sz="4" w:space="1" w:color="auto"/>
          <w:right w:val="single" w:sz="4" w:space="4" w:color="auto"/>
        </w:pBdr>
        <w:spacing w:before="120"/>
      </w:pPr>
      <w:r w:rsidRPr="00262D5A">
        <w:t>a) Enuncia el Teorema de Rolle. (1 punto)</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262D5A">
        <w:t>b) Razona que existe al menos un punto en el intervalo (1</w:t>
      </w:r>
      <w:r>
        <w:t>,</w:t>
      </w:r>
      <w:r w:rsidRPr="00262D5A">
        <w:t xml:space="preserve"> 2) </w:t>
      </w:r>
      <w:r>
        <w:t>donde la recta tangente a la gráfi</w:t>
      </w:r>
      <w:r w:rsidRPr="00262D5A">
        <w:t>ca de</w:t>
      </w:r>
      <w:r>
        <w:t xml:space="preserve"> la funció</w:t>
      </w:r>
      <w:r w:rsidRPr="00262D5A">
        <w:t>n f(x) = x</w:t>
      </w:r>
      <w:r w:rsidRPr="00262D5A">
        <w:rPr>
          <w:vertAlign w:val="superscript"/>
        </w:rPr>
        <w:t>5</w:t>
      </w:r>
      <w:r w:rsidRPr="00262D5A">
        <w:t xml:space="preserve"> + 3x</w:t>
      </w:r>
      <w:r w:rsidRPr="00262D5A">
        <w:rPr>
          <w:vertAlign w:val="superscript"/>
        </w:rPr>
        <w:t xml:space="preserve">4 </w:t>
      </w:r>
      <w:r>
        <w:t>-</w:t>
      </w:r>
      <w:r w:rsidRPr="00262D5A">
        <w:t xml:space="preserve"> 5x</w:t>
      </w:r>
      <w:r w:rsidRPr="00262D5A">
        <w:rPr>
          <w:vertAlign w:val="superscript"/>
        </w:rPr>
        <w:t>3</w:t>
      </w:r>
      <w:r w:rsidRPr="00262D5A">
        <w:t xml:space="preserve"> </w:t>
      </w:r>
      <w:r>
        <w:t>-</w:t>
      </w:r>
      <w:r w:rsidRPr="00262D5A">
        <w:t xml:space="preserve"> 15x</w:t>
      </w:r>
      <w:r w:rsidRPr="00262D5A">
        <w:rPr>
          <w:vertAlign w:val="superscript"/>
        </w:rPr>
        <w:t>2</w:t>
      </w:r>
      <w:r w:rsidRPr="00262D5A">
        <w:t xml:space="preserve"> + 4x + 12 tiene pendiente nula. (1,5 puntos)</w:t>
      </w:r>
    </w:p>
    <w:p w:rsidR="004676C9" w:rsidRDefault="004676C9" w:rsidP="00F51C70">
      <w:pPr>
        <w:pStyle w:val="InterlineadoSencillo"/>
        <w:rPr>
          <w:b/>
        </w:rPr>
      </w:pPr>
    </w:p>
    <w:p w:rsidR="004676C9" w:rsidRDefault="00F51C70" w:rsidP="00F51C70">
      <w:pPr>
        <w:pStyle w:val="InterlineadoSencillo"/>
      </w:pPr>
      <w:r w:rsidRPr="004676C9">
        <w:rPr>
          <w:b/>
        </w:rPr>
        <w:t>Junio 2006</w:t>
      </w:r>
      <w:r w:rsidRPr="00931AB0">
        <w:t xml:space="preserve">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b/>
        </w:rPr>
      </w:pPr>
      <w:r w:rsidRPr="00931AB0">
        <w:t xml:space="preserve">Enuncia el teorema de Rolle. En los ejemplos siguientes </w:t>
      </w:r>
      <w:proofErr w:type="gramStart"/>
      <w:r w:rsidRPr="00931AB0">
        <w:t>f(</w:t>
      </w:r>
      <w:proofErr w:type="gramEnd"/>
      <w:r w:rsidRPr="00931AB0">
        <w:t xml:space="preserve">-2) = f(2) pero no hay ningún valor  c </w:t>
      </w:r>
      <w:r w:rsidR="007172E2" w:rsidRPr="00F51C70">
        <w:rPr>
          <w:b/>
          <w:noProof/>
          <w:position w:val="-4"/>
        </w:rPr>
        <w:object w:dxaOrig="200" w:dyaOrig="200">
          <v:shape id="_x0000_i1069" type="#_x0000_t75" alt="" style="width:9.55pt;height:9.55pt;mso-width-percent:0;mso-height-percent:0;mso-width-percent:0;mso-height-percent:0" o:ole="">
            <v:imagedata r:id="rId66" o:title=""/>
          </v:shape>
          <o:OLEObject Type="Embed" ProgID="Equation.3" ShapeID="_x0000_i1069" DrawAspect="Content" ObjectID="_1769229514" r:id="rId67"/>
        </w:object>
      </w:r>
      <w:r w:rsidRPr="00931AB0">
        <w:t xml:space="preserve"> (-2, 2) tal que f ´( c ) = 0. Justifica cada caso por qué no contradice en teorema de Rolle.</w:t>
      </w:r>
    </w:p>
    <w:p w:rsidR="00F51C70" w:rsidRPr="00414ECE" w:rsidRDefault="00F51C70" w:rsidP="004676C9">
      <w:pPr>
        <w:pStyle w:val="InterlineadoSencillo"/>
        <w:pBdr>
          <w:top w:val="single" w:sz="4" w:space="1" w:color="auto"/>
          <w:left w:val="single" w:sz="4" w:space="4" w:color="auto"/>
          <w:bottom w:val="single" w:sz="4" w:space="1" w:color="auto"/>
          <w:right w:val="single" w:sz="4" w:space="4" w:color="auto"/>
        </w:pBdr>
        <w:rPr>
          <w:b/>
        </w:rPr>
      </w:pPr>
      <w:r>
        <w:t xml:space="preserve"> </w:t>
      </w:r>
      <w:r w:rsidRPr="00414ECE">
        <w:t xml:space="preserve">a)  f(x) = </w:t>
      </w:r>
      <w:r w:rsidR="007172E2" w:rsidRPr="00F51C70">
        <w:rPr>
          <w:b/>
          <w:noProof/>
          <w:position w:val="-24"/>
        </w:rPr>
        <w:object w:dxaOrig="360" w:dyaOrig="620">
          <v:shape id="_x0000_i1068" type="#_x0000_t75" alt="" style="width:19.7pt;height:30.4pt;mso-width-percent:0;mso-height-percent:0;mso-width-percent:0;mso-height-percent:0" o:ole="">
            <v:imagedata r:id="rId68" o:title=""/>
          </v:shape>
          <o:OLEObject Type="Embed" ProgID="Equation.3" ShapeID="_x0000_i1068" DrawAspect="Content" ObjectID="_1769229515" r:id="rId69"/>
        </w:object>
      </w:r>
      <w:r w:rsidRPr="00414ECE">
        <w:t xml:space="preserve">    b) g(x) = 2 - </w:t>
      </w:r>
      <w:r w:rsidR="007172E2" w:rsidRPr="00F51C70">
        <w:rPr>
          <w:b/>
          <w:noProof/>
          <w:position w:val="-14"/>
        </w:rPr>
        <w:object w:dxaOrig="260" w:dyaOrig="400">
          <v:shape id="_x0000_i1067" type="#_x0000_t75" alt="" style="width:14.05pt;height:20.25pt;mso-width-percent:0;mso-height-percent:0;mso-width-percent:0;mso-height-percent:0" o:ole="">
            <v:imagedata r:id="rId70" o:title=""/>
          </v:shape>
          <o:OLEObject Type="Embed" ProgID="Equation.3" ShapeID="_x0000_i1067" DrawAspect="Content" ObjectID="_1769229516" r:id="rId71"/>
        </w:object>
      </w:r>
      <w:r w:rsidRPr="00414ECE">
        <w:t xml:space="preserve">  (Sol.: a) No, no es continua en x = 0; b) No es derivable en x = 0)</w:t>
      </w:r>
    </w:p>
    <w:p w:rsidR="004676C9" w:rsidRDefault="004676C9" w:rsidP="00F51C70">
      <w:pPr>
        <w:pStyle w:val="InterlineadoSencillo"/>
        <w:rPr>
          <w:b/>
        </w:rPr>
      </w:pPr>
    </w:p>
    <w:p w:rsidR="00F51C70" w:rsidRPr="00453B59" w:rsidRDefault="00F51C70" w:rsidP="00F51C70">
      <w:pPr>
        <w:pStyle w:val="InterlineadoSencillo"/>
        <w:rPr>
          <w:rFonts w:ascii="Arial" w:hAnsi="Arial"/>
          <w:sz w:val="20"/>
          <w:szCs w:val="20"/>
        </w:rPr>
      </w:pPr>
      <w:r>
        <w:rPr>
          <w:rFonts w:ascii="Cambria Math" w:hAnsi="Cambria Math"/>
        </w:rPr>
        <w:br/>
      </w:r>
    </w:p>
    <w:p w:rsidR="00F51C70" w:rsidRPr="004676C9" w:rsidRDefault="00F51C70" w:rsidP="004676C9">
      <w:pPr>
        <w:pStyle w:val="InterlineadoSencillo"/>
        <w:spacing w:after="120"/>
        <w:rPr>
          <w:b/>
          <w:u w:val="double"/>
        </w:rPr>
      </w:pPr>
      <w:r w:rsidRPr="004676C9">
        <w:rPr>
          <w:b/>
          <w:u w:val="double"/>
        </w:rPr>
        <w:t>Teorema del valor medio de Lagrange</w:t>
      </w:r>
    </w:p>
    <w:p w:rsidR="004676C9" w:rsidRPr="004676C9" w:rsidRDefault="004676C9" w:rsidP="004676C9">
      <w:pPr>
        <w:pStyle w:val="InterlineadoSencillo"/>
        <w:rPr>
          <w:b/>
        </w:rPr>
      </w:pPr>
      <w:r w:rsidRPr="004676C9">
        <w:rPr>
          <w:b/>
        </w:rPr>
        <w:t xml:space="preserve">PAEG Reserva 2013 1B.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Enuncia el Teorema del valor medio de Lagrange. (1,25 puntos)</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Calcula un punto del intervalo [-2; 2] en el que la recta tangente a la gráfica de la función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x </w:t>
      </w:r>
      <w:r w:rsidRPr="004676C9">
        <w:rPr>
          <w:vertAlign w:val="superscript"/>
        </w:rPr>
        <w:t>2</w:t>
      </w:r>
      <w:r w:rsidRPr="004676C9">
        <w:t xml:space="preserve"> + 3x + 2 sea paralela a la recta que pasa por los puntos (-2; 0) y (2; 12). (1,25 puntos)</w:t>
      </w:r>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w:t>
      </w:r>
      <w:proofErr w:type="gramStart"/>
      <w:r w:rsidRPr="004676C9">
        <w:rPr>
          <w:b/>
        </w:rPr>
        <w:t>Junio</w:t>
      </w:r>
      <w:proofErr w:type="gramEnd"/>
      <w:r w:rsidRPr="004676C9">
        <w:rPr>
          <w:b/>
        </w:rPr>
        <w:t xml:space="preserve"> 2010 (Reserva) (1 A).</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Dada la función f(x) = 3x</w:t>
      </w:r>
      <w:r w:rsidRPr="004676C9">
        <w:rPr>
          <w:vertAlign w:val="superscript"/>
        </w:rPr>
        <w:t xml:space="preserve">3 </w:t>
      </w:r>
      <w:r w:rsidRPr="004676C9">
        <w:t>- 36x + 2, se pide:</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Determina las coordenadas de sus máximos y mínimos relativos. (1 punto)</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Enuncia el teorema del valor medio de Lagrange. Analiza si es posible aplicarlo a la función f(x) en el intervalo [- 2; 2] y, en caso afirmativo, calcula en qué puntos se verifica la tesis del teorema en dicho intervalo. (1,5 </w:t>
      </w:r>
      <w:proofErr w:type="gramStart"/>
      <w:r w:rsidRPr="004676C9">
        <w:t>puntos)  (</w:t>
      </w:r>
      <w:proofErr w:type="gramEnd"/>
      <w:r w:rsidRPr="004676C9">
        <w:t>Sol.: a) Máximo (-2, 110), mínimo (2, -34); b) c = 0)</w:t>
      </w:r>
    </w:p>
    <w:p w:rsidR="004676C9" w:rsidRPr="004676C9" w:rsidRDefault="004676C9" w:rsidP="004676C9">
      <w:pPr>
        <w:pStyle w:val="InterlineadoSencillo"/>
      </w:pPr>
    </w:p>
    <w:p w:rsidR="004676C9" w:rsidRPr="004676C9" w:rsidRDefault="00F51C70" w:rsidP="00F51C70">
      <w:pPr>
        <w:pStyle w:val="InterlineadoSencillo"/>
        <w:rPr>
          <w:b/>
        </w:rPr>
      </w:pPr>
      <w:r w:rsidRPr="004676C9">
        <w:rPr>
          <w:b/>
        </w:rPr>
        <w:lastRenderedPageBreak/>
        <w:t xml:space="preserve">Reserva 2008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Enuncia el Teorema del valor medio de Lagrange. Explica su interpretación geométrica. Determina los valores de los parámetros k, p </w:t>
      </w:r>
      <w:r w:rsidR="007172E2" w:rsidRPr="00EC2062">
        <w:rPr>
          <w:noProof/>
          <w:position w:val="-4"/>
        </w:rPr>
        <w:object w:dxaOrig="200" w:dyaOrig="200">
          <v:shape id="_x0000_i1066" type="#_x0000_t75" alt="" style="width:9.55pt;height:9.55pt;mso-width-percent:0;mso-height-percent:0;mso-width-percent:0;mso-height-percent:0" o:ole="">
            <v:imagedata r:id="rId55" o:title=""/>
          </v:shape>
          <o:OLEObject Type="Embed" ProgID="Equation.3" ShapeID="_x0000_i1066" DrawAspect="Content" ObjectID="_1769229517" r:id="rId72"/>
        </w:object>
      </w:r>
      <w:r w:rsidRPr="004676C9">
        <w:t xml:space="preserve">R para que la función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w:t>
      </w:r>
      <w:r w:rsidR="007172E2" w:rsidRPr="00EC2062">
        <w:rPr>
          <w:noProof/>
          <w:position w:val="-42"/>
        </w:rPr>
        <w:object w:dxaOrig="1900" w:dyaOrig="960">
          <v:shape id="_x0000_i1065" type="#_x0000_t75" alt="" style="width:83.8pt;height:42.2pt;mso-width-percent:0;mso-height-percent:0;mso-width-percent:0;mso-height-percent:0" o:ole="">
            <v:imagedata r:id="rId73" o:title=""/>
          </v:shape>
          <o:OLEObject Type="Embed" ProgID="Equation.3" ShapeID="_x0000_i1065" DrawAspect="Content" ObjectID="_1769229518" r:id="rId74"/>
        </w:object>
      </w:r>
      <w:r w:rsidRPr="004676C9">
        <w:t xml:space="preserve">   verifique las hipótesis de dicho teorema en el intervalo [-1,3</w:t>
      </w:r>
      <w:proofErr w:type="gramStart"/>
      <w:r w:rsidRPr="004676C9">
        <w:t>]  (</w:t>
      </w:r>
      <w:proofErr w:type="gramEnd"/>
      <w:r w:rsidRPr="004676C9">
        <w:t>Sol.: k = -2, p = 1)</w:t>
      </w:r>
    </w:p>
    <w:p w:rsidR="004676C9" w:rsidRPr="004676C9" w:rsidRDefault="004676C9" w:rsidP="00F51C70">
      <w:pPr>
        <w:pStyle w:val="InterlineadoSencillo"/>
      </w:pPr>
    </w:p>
    <w:p w:rsidR="00F51C70" w:rsidRPr="004676C9" w:rsidRDefault="00F51C70" w:rsidP="00F51C70">
      <w:pPr>
        <w:pStyle w:val="InterlineadoSencillo"/>
        <w:rPr>
          <w:u w:val="single"/>
        </w:rPr>
      </w:pPr>
    </w:p>
    <w:p w:rsidR="00F51C70" w:rsidRPr="004676C9" w:rsidRDefault="00F51C70" w:rsidP="00F51C70">
      <w:pPr>
        <w:pStyle w:val="InterlineadoSencillo"/>
        <w:rPr>
          <w:b/>
          <w:u w:val="double"/>
        </w:rPr>
      </w:pPr>
      <w:r w:rsidRPr="004676C9">
        <w:rPr>
          <w:b/>
          <w:u w:val="double"/>
        </w:rPr>
        <w:t>Problemas de optimización</w:t>
      </w:r>
    </w:p>
    <w:p w:rsidR="004676C9" w:rsidRPr="004676C9" w:rsidRDefault="004676C9" w:rsidP="00F51C70">
      <w:pPr>
        <w:pStyle w:val="InterlineadoSencillo"/>
        <w:rPr>
          <w:u w:val="double"/>
        </w:rPr>
      </w:pPr>
    </w:p>
    <w:p w:rsidR="004676C9" w:rsidRPr="004676C9" w:rsidRDefault="004676C9" w:rsidP="00F51C70">
      <w:pPr>
        <w:pStyle w:val="InterlineadoSencillo"/>
        <w:rPr>
          <w:b/>
        </w:rPr>
      </w:pPr>
      <w:r w:rsidRPr="004676C9">
        <w:rPr>
          <w:b/>
        </w:rPr>
        <w:t xml:space="preserve">SEPTIEMBRE 2017 1B.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rPr>
          <w:noProof/>
        </w:rPr>
      </w:pPr>
      <w:r w:rsidRPr="004676C9">
        <w:t>Halla razonadamente las dimensiones más económicas de una piscina de 32 m</w:t>
      </w:r>
      <w:r w:rsidRPr="004676C9">
        <w:rPr>
          <w:vertAlign w:val="superscript"/>
        </w:rPr>
        <w:t>3</w:t>
      </w:r>
      <w:r w:rsidRPr="004676C9">
        <w:t xml:space="preserve"> con un fondo cuadrado, de manera que la superficie de sus paredes y el suelo necesiten la cantidad mínima de material. (2,5 puntos)</w:t>
      </w:r>
    </w:p>
    <w:p w:rsidR="004676C9" w:rsidRDefault="004676C9" w:rsidP="00F51C70">
      <w:pPr>
        <w:pStyle w:val="InterlineadoSencillo"/>
        <w:rPr>
          <w:noProof/>
        </w:rPr>
      </w:pPr>
    </w:p>
    <w:p w:rsidR="004676C9" w:rsidRPr="004676C9" w:rsidRDefault="004676C9" w:rsidP="00F51C70">
      <w:pPr>
        <w:pStyle w:val="InterlineadoSencillo"/>
        <w:rPr>
          <w:b/>
        </w:rPr>
      </w:pPr>
      <w:r w:rsidRPr="004676C9">
        <w:rPr>
          <w:b/>
        </w:rPr>
        <w:t xml:space="preserve">SEPTIEMBRE 2016 1A.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Se quiere construir un depósito de chapa abierto superiormente con forma de prisma recto de base cuadrada, de 1000m</w:t>
      </w:r>
      <w:r w:rsidRPr="004676C9">
        <w:rPr>
          <w:vertAlign w:val="superscript"/>
        </w:rPr>
        <w:t xml:space="preserve">3 </w:t>
      </w:r>
      <w:r w:rsidRPr="004676C9">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4676C9" w:rsidRDefault="004676C9" w:rsidP="00F51C70">
      <w:pPr>
        <w:pStyle w:val="InterlineadoSencillo"/>
        <w:rPr>
          <w:noProof/>
        </w:rPr>
      </w:pPr>
    </w:p>
    <w:p w:rsidR="004676C9" w:rsidRPr="004676C9" w:rsidRDefault="004676C9" w:rsidP="004676C9">
      <w:pPr>
        <w:pStyle w:val="InterlineadoSencillo"/>
        <w:rPr>
          <w:b/>
        </w:rPr>
      </w:pPr>
      <w:r w:rsidRPr="004676C9">
        <w:rPr>
          <w:b/>
        </w:rPr>
        <w:t xml:space="preserve">PAEG – Sept.-2015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rPr>
          <m:t>π</m:t>
        </m:r>
      </m:oMath>
      <w:r w:rsidRPr="004676C9">
        <w:t xml:space="preserve"> veces su base, sea mínima. (Sol.: Trozo1: 72 m L(base) = 18 m)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Nota: Recuerda que el área de un círculo de radio r es </w:t>
      </w:r>
      <m:oMath>
        <m:r>
          <w:rPr>
            <w:rFonts w:ascii="Cambria Math" w:hAnsi="Cambria Math"/>
          </w:rPr>
          <m:t>π</m:t>
        </m:r>
      </m:oMath>
      <w:r w:rsidRPr="004676C9">
        <w:t xml:space="preserve"> r</w:t>
      </w:r>
      <w:r w:rsidRPr="004676C9">
        <w:rPr>
          <w:vertAlign w:val="superscript"/>
        </w:rPr>
        <w:t>2</w:t>
      </w:r>
      <w:r w:rsidRPr="004676C9">
        <w:t>.</w:t>
      </w:r>
    </w:p>
    <w:p w:rsid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Septiembre 2013  1B.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Interpretación geométrica de la derivada de una función en un punto.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 b) Halla el punto de la gráfica de la función f(x) = x</w:t>
      </w:r>
      <w:r w:rsidRPr="004676C9">
        <w:rPr>
          <w:noProof/>
          <w:vertAlign w:val="superscript"/>
        </w:rPr>
        <w:t>3</w:t>
      </w:r>
      <w:r w:rsidRPr="004676C9">
        <w:rPr>
          <w:noProof/>
        </w:rPr>
        <w:t xml:space="preserve"> + 3x</w:t>
      </w:r>
      <w:r w:rsidRPr="004676C9">
        <w:rPr>
          <w:noProof/>
          <w:vertAlign w:val="superscript"/>
        </w:rPr>
        <w:t>2</w:t>
      </w:r>
      <w:r w:rsidRPr="004676C9">
        <w:rPr>
          <w:noProof/>
        </w:rPr>
        <w:t xml:space="preserve"> +1  donde la recta tangente tiene pendiente</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mínima. (1,5 puntos) </w:t>
      </w:r>
    </w:p>
    <w:p w:rsidR="004676C9" w:rsidRP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Reserva 2013 1A.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Si la media aritmética de dos números reales positivos es 24, calcula el valor de dichos números para que el producto de uno de ellos por el cuadrado del otro sea máximo. (2,5 puntos)</w:t>
      </w:r>
    </w:p>
    <w:p w:rsidR="00F51C70" w:rsidRPr="004676C9" w:rsidRDefault="00F51C70" w:rsidP="004676C9">
      <w:pPr>
        <w:pStyle w:val="InterlineadoSencillo"/>
      </w:pPr>
    </w:p>
    <w:p w:rsidR="00022224" w:rsidRDefault="00022224" w:rsidP="00F51C70">
      <w:pPr>
        <w:pStyle w:val="InterlineadoSencillo"/>
        <w:rPr>
          <w:b/>
          <w:u w:val="single"/>
        </w:rPr>
      </w:pPr>
    </w:p>
    <w:p w:rsidR="00F51C70" w:rsidRPr="00022224" w:rsidRDefault="00F51C70" w:rsidP="00F51C70">
      <w:pPr>
        <w:pStyle w:val="InterlineadoSencillo"/>
        <w:rPr>
          <w:b/>
          <w:u w:val="single"/>
        </w:rPr>
      </w:pPr>
      <w:r w:rsidRPr="00022224">
        <w:rPr>
          <w:b/>
          <w:u w:val="single"/>
        </w:rPr>
        <w:t xml:space="preserve">Regla de </w:t>
      </w:r>
      <w:proofErr w:type="spellStart"/>
      <w:r w:rsidRPr="00022224">
        <w:rPr>
          <w:b/>
          <w:u w:val="single"/>
        </w:rPr>
        <w:t>L´Hôpital</w:t>
      </w:r>
      <w:proofErr w:type="spellEnd"/>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 Sept.-2015 1 A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4676C9" w:rsidRPr="004676C9" w:rsidRDefault="00000000" w:rsidP="004676C9">
      <w:pPr>
        <w:pStyle w:val="InterlineadoSencillo"/>
        <w:pBdr>
          <w:top w:val="single" w:sz="4" w:space="1" w:color="auto"/>
          <w:left w:val="single" w:sz="4" w:space="4" w:color="auto"/>
          <w:bottom w:val="single" w:sz="4" w:space="1" w:color="auto"/>
          <w:right w:val="single" w:sz="4" w:space="4" w:color="auto"/>
        </w:pBdr>
      </w:pP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f>
              <m:fPr>
                <m:ctrlPr>
                  <w:rPr>
                    <w:rFonts w:ascii="Cambria Math" w:hAnsi="Cambria Math"/>
                    <w:i/>
                    <w:noProof/>
                  </w:rPr>
                </m:ctrlPr>
              </m:fPr>
              <m:num>
                <m:r>
                  <w:rPr>
                    <w:rFonts w:ascii="Cambria Math" w:hAnsi="Cambria Math"/>
                    <w:noProof/>
                  </w:rPr>
                  <m:t>Ln(1+2x)</m:t>
                </m:r>
              </m:num>
              <m:den>
                <m:r>
                  <w:rPr>
                    <w:rFonts w:ascii="Cambria Math" w:hAnsi="Cambria Math"/>
                    <w:noProof/>
                  </w:rPr>
                  <m:t xml:space="preserve">x </m:t>
                </m:r>
                <m:sSup>
                  <m:sSupPr>
                    <m:ctrlPr>
                      <w:rPr>
                        <w:rFonts w:ascii="Cambria Math" w:hAnsi="Cambria Math"/>
                        <w:i/>
                        <w:noProof/>
                      </w:rPr>
                    </m:ctrlPr>
                  </m:sSupPr>
                  <m:e>
                    <m:r>
                      <w:rPr>
                        <w:rFonts w:ascii="Cambria Math" w:hAnsi="Cambria Math"/>
                        <w:noProof/>
                      </w:rPr>
                      <m:t>e</m:t>
                    </m:r>
                  </m:e>
                  <m:sup>
                    <m:r>
                      <w:rPr>
                        <w:rFonts w:ascii="Cambria Math" w:hAnsi="Cambria Math"/>
                        <w:noProof/>
                      </w:rPr>
                      <m:t>sen x</m:t>
                    </m:r>
                  </m:sup>
                </m:sSup>
              </m:den>
            </m:f>
          </m:e>
        </m:func>
      </m:oMath>
      <w:r w:rsidR="004676C9" w:rsidRPr="004676C9">
        <w:t xml:space="preserv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r>
                      <w:rPr>
                        <w:rFonts w:ascii="Cambria Math" w:hAnsi="Cambria Math"/>
                        <w:noProof/>
                      </w:rPr>
                      <m:t>1+tang x</m:t>
                    </m:r>
                  </m:e>
                </m:d>
              </m:e>
              <m:sup>
                <m:f>
                  <m:fPr>
                    <m:ctrlPr>
                      <w:rPr>
                        <w:rFonts w:ascii="Cambria Math" w:hAnsi="Cambria Math"/>
                        <w:i/>
                        <w:noProof/>
                      </w:rPr>
                    </m:ctrlPr>
                  </m:fPr>
                  <m:num>
                    <m:r>
                      <w:rPr>
                        <w:rFonts w:ascii="Cambria Math" w:hAnsi="Cambria Math"/>
                        <w:noProof/>
                      </w:rPr>
                      <m:t>1</m:t>
                    </m:r>
                  </m:num>
                  <m:den>
                    <m:r>
                      <w:rPr>
                        <w:rFonts w:ascii="Cambria Math" w:hAnsi="Cambria Math"/>
                        <w:noProof/>
                      </w:rPr>
                      <m:t>x+sen x</m:t>
                    </m:r>
                  </m:den>
                </m:f>
              </m:sup>
            </m:sSup>
          </m:e>
        </m:func>
      </m:oMath>
      <w:r w:rsidR="004676C9" w:rsidRPr="004676C9">
        <w:t xml:space="preserve">      (Sol.: a) 2; b) e</w:t>
      </w:r>
      <w:r w:rsidR="004676C9" w:rsidRPr="004676C9">
        <w:rPr>
          <w:vertAlign w:val="superscript"/>
        </w:rPr>
        <w:t>1/2</w:t>
      </w:r>
      <w:r w:rsidR="004676C9" w:rsidRPr="004676C9">
        <w:t>)</w:t>
      </w:r>
    </w:p>
    <w:p w:rsidR="004676C9" w:rsidRDefault="004676C9" w:rsidP="00F51C70">
      <w:pPr>
        <w:pStyle w:val="InterlineadoSencillo"/>
      </w:pPr>
    </w:p>
    <w:p w:rsidR="004676C9" w:rsidRDefault="004676C9" w:rsidP="00F51C70">
      <w:pPr>
        <w:pStyle w:val="InterlineadoSencillo"/>
      </w:pPr>
    </w:p>
    <w:p w:rsidR="00022224" w:rsidRDefault="00022224" w:rsidP="00F51C70">
      <w:pPr>
        <w:pStyle w:val="InterlineadoSencillo"/>
      </w:pPr>
    </w:p>
    <w:p w:rsidR="00C93F72" w:rsidRPr="00C93F72" w:rsidRDefault="00C93F72" w:rsidP="00C93F72">
      <w:pPr>
        <w:pStyle w:val="InterlineadoSencillo"/>
        <w:rPr>
          <w:b/>
          <w:noProof/>
        </w:rPr>
      </w:pPr>
      <w:r w:rsidRPr="00C93F72">
        <w:rPr>
          <w:b/>
          <w:noProof/>
        </w:rPr>
        <w:lastRenderedPageBreak/>
        <w:t xml:space="preserve">PAEG Septiembre 2013 1A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el valor de a Є R, a &gt;0, para que la función</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 xml:space="preserve">e </m:t>
                          </m:r>
                        </m:e>
                        <m:sup>
                          <m:r>
                            <w:rPr>
                              <w:rFonts w:ascii="Cambria Math" w:hAnsi="Cambria Math"/>
                              <w:noProof/>
                            </w:rPr>
                            <m:t>x</m:t>
                          </m:r>
                        </m:sup>
                      </m:sSup>
                      <m:r>
                        <w:rPr>
                          <w:rFonts w:ascii="Cambria Math" w:hAnsi="Cambria Math"/>
                          <w:noProof/>
                        </w:rPr>
                        <m:t xml:space="preserve"> -</m:t>
                      </m:r>
                      <m:sSup>
                        <m:sSupPr>
                          <m:ctrlPr>
                            <w:rPr>
                              <w:rFonts w:ascii="Cambria Math" w:hAnsi="Cambria Math"/>
                              <w:i/>
                              <w:noProof/>
                            </w:rPr>
                          </m:ctrlPr>
                        </m:sSupPr>
                        <m:e>
                          <m:r>
                            <w:rPr>
                              <w:rFonts w:ascii="Cambria Math" w:hAnsi="Cambria Math"/>
                              <w:noProof/>
                            </w:rPr>
                            <m:t xml:space="preserve"> e </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 + 7</m:t>
                              </m:r>
                            </m:num>
                            <m:den>
                              <m:r>
                                <w:rPr>
                                  <w:rFonts w:ascii="Cambria Math" w:hAnsi="Cambria Math"/>
                                  <w:noProof/>
                                </w:rPr>
                                <m:t>2x + 1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b) 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
              <w:rPr>
                <w:rFonts w:ascii="Cambria Math" w:hAnsi="Cambria Math"/>
                <w:noProof/>
              </w:rPr>
              <m:t>f(x)</m:t>
            </m:r>
          </m:e>
        </m:func>
      </m:oMath>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(Sol.: a) a = 2; b) e</w:t>
      </w:r>
      <w:r w:rsidRPr="004676C9">
        <w:rPr>
          <w:noProof/>
          <w:vertAlign w:val="superscript"/>
        </w:rPr>
        <w:t>3</w:t>
      </w:r>
      <w:r w:rsidRPr="004676C9">
        <w:rPr>
          <w:noProof/>
        </w:rPr>
        <w:t>)</w:t>
      </w:r>
    </w:p>
    <w:p w:rsidR="00C93F72" w:rsidRDefault="00C93F72" w:rsidP="00022224">
      <w:pPr>
        <w:pStyle w:val="InterlineadoSencillo"/>
        <w:rPr>
          <w:b/>
          <w:noProof/>
        </w:rPr>
      </w:pPr>
    </w:p>
    <w:p w:rsidR="00022224" w:rsidRPr="00022224" w:rsidRDefault="00022224" w:rsidP="00022224">
      <w:pPr>
        <w:pStyle w:val="InterlineadoSencillo"/>
        <w:rPr>
          <w:b/>
          <w:noProof/>
        </w:rPr>
      </w:pPr>
      <w:r w:rsidRPr="00022224">
        <w:rPr>
          <w:b/>
          <w:noProof/>
        </w:rPr>
        <w:t xml:space="preserve">PAEG Reserva 2013 1B </w:t>
      </w:r>
    </w:p>
    <w:p w:rsidR="00022224" w:rsidRPr="00022224"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para qué valores del parámetro a Є R se verifica la igualdad</w:t>
      </w:r>
      <w:r>
        <w:rPr>
          <w:noProof/>
        </w:rPr>
        <w:t xml:space="preserve"> </w:t>
      </w:r>
      <m:oMath>
        <m:r>
          <w:rPr>
            <w:rFonts w:ascii="Cambria Math" w:hAnsi="Cambria Math"/>
            <w:noProof/>
          </w:rPr>
          <m:t xml:space="preserve">  </m:t>
        </m:r>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func>
                      <m:funcPr>
                        <m:ctrlPr>
                          <w:rPr>
                            <w:rFonts w:ascii="Cambria Math" w:hAnsi="Cambria Math"/>
                            <w:i/>
                            <w:noProof/>
                          </w:rPr>
                        </m:ctrlPr>
                      </m:funcPr>
                      <m:fName>
                        <m:r>
                          <m:rPr>
                            <m:sty m:val="p"/>
                          </m:rPr>
                          <w:rPr>
                            <w:rFonts w:ascii="Cambria Math" w:hAnsi="Cambria Math"/>
                            <w:noProof/>
                          </w:rPr>
                          <m:t>cos</m:t>
                        </m:r>
                      </m:fName>
                      <m:e>
                        <m:r>
                          <w:rPr>
                            <w:rFonts w:ascii="Cambria Math" w:hAnsi="Cambria Math"/>
                            <w:noProof/>
                          </w:rPr>
                          <m:t xml:space="preserve"> (ax)</m:t>
                        </m:r>
                      </m:e>
                    </m:func>
                  </m:e>
                </m:d>
              </m:e>
              <m:sup>
                <m:f>
                  <m:fPr>
                    <m:ctrlPr>
                      <w:rPr>
                        <w:rFonts w:ascii="Cambria Math" w:hAnsi="Cambria Math"/>
                        <w:i/>
                        <w:noProof/>
                      </w:rPr>
                    </m:ctrlPr>
                  </m:fPr>
                  <m:num>
                    <m:r>
                      <w:rPr>
                        <w:rFonts w:ascii="Cambria Math" w:hAnsi="Cambria Math"/>
                        <w:noProof/>
                      </w:rPr>
                      <m:t>1</m:t>
                    </m:r>
                  </m:num>
                  <m:den>
                    <m:sSup>
                      <m:sSupPr>
                        <m:ctrlPr>
                          <w:rPr>
                            <w:rFonts w:ascii="Cambria Math" w:hAnsi="Cambria Math"/>
                            <w:i/>
                            <w:noProof/>
                          </w:rPr>
                        </m:ctrlPr>
                      </m:sSupPr>
                      <m:e>
                        <m:r>
                          <w:rPr>
                            <w:rFonts w:ascii="Cambria Math" w:hAnsi="Cambria Math"/>
                            <w:noProof/>
                          </w:rPr>
                          <m:t>x</m:t>
                        </m:r>
                      </m:e>
                      <m:sup>
                        <m:r>
                          <w:rPr>
                            <w:rFonts w:ascii="Cambria Math" w:hAnsi="Cambria Math"/>
                            <w:noProof/>
                          </w:rPr>
                          <m:t>2</m:t>
                        </m:r>
                      </m:sup>
                    </m:sSup>
                  </m:den>
                </m:f>
              </m:sup>
            </m:sSup>
          </m:e>
        </m:func>
      </m:oMath>
      <w:r w:rsidRPr="004676C9">
        <w:rPr>
          <w:noProof/>
        </w:rPr>
        <w:t xml:space="preserve">= e </w:t>
      </w:r>
      <w:r w:rsidRPr="004676C9">
        <w:rPr>
          <w:noProof/>
          <w:vertAlign w:val="superscript"/>
        </w:rPr>
        <w:t>– 2</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Pr>
          <w:noProof/>
        </w:rPr>
        <w:t>b)</w:t>
      </w:r>
      <w:r w:rsidRPr="004676C9">
        <w:rPr>
          <w:noProof/>
        </w:rPr>
        <w:t xml:space="preserve">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ad>
              <m:radPr>
                <m:degHide m:val="1"/>
                <m:ctrlPr>
                  <w:rPr>
                    <w:rFonts w:ascii="Cambria Math" w:hAnsi="Cambria Math"/>
                    <w:i/>
                    <w:noProof/>
                  </w:rPr>
                </m:ctrlPr>
              </m:radPr>
              <m:deg/>
              <m:e>
                <m:r>
                  <w:rPr>
                    <w:rFonts w:ascii="Cambria Math" w:hAnsi="Cambria Math"/>
                    <w:noProof/>
                  </w:rPr>
                  <m:t xml:space="preserve">x  </m:t>
                </m:r>
              </m:e>
            </m:rad>
            <m:r>
              <w:rPr>
                <w:rFonts w:ascii="Cambria Math" w:hAnsi="Cambria Math"/>
                <w:noProof/>
              </w:rPr>
              <m:t xml:space="preserve"> </m:t>
            </m:r>
          </m:e>
        </m:func>
        <m:d>
          <m:dPr>
            <m:ctrlPr>
              <w:rPr>
                <w:rFonts w:ascii="Cambria Math" w:hAnsi="Cambria Math"/>
                <w:i/>
                <w:noProof/>
              </w:rPr>
            </m:ctrlPr>
          </m:dPr>
          <m:e>
            <m:rad>
              <m:radPr>
                <m:degHide m:val="1"/>
                <m:ctrlPr>
                  <w:rPr>
                    <w:rFonts w:ascii="Cambria Math" w:hAnsi="Cambria Math"/>
                    <w:i/>
                    <w:noProof/>
                  </w:rPr>
                </m:ctrlPr>
              </m:radPr>
              <m:deg/>
              <m:e>
                <m:r>
                  <w:rPr>
                    <w:rFonts w:ascii="Cambria Math" w:hAnsi="Cambria Math"/>
                    <w:noProof/>
                  </w:rPr>
                  <m:t>x+1</m:t>
                </m:r>
              </m:e>
            </m:rad>
            <m:r>
              <w:rPr>
                <w:rFonts w:ascii="Cambria Math" w:hAnsi="Cambria Math"/>
                <w:noProof/>
              </w:rPr>
              <m:t>-</m:t>
            </m:r>
            <m:rad>
              <m:radPr>
                <m:degHide m:val="1"/>
                <m:ctrlPr>
                  <w:rPr>
                    <w:rFonts w:ascii="Cambria Math" w:hAnsi="Cambria Math"/>
                    <w:i/>
                    <w:noProof/>
                  </w:rPr>
                </m:ctrlPr>
              </m:radPr>
              <m:deg/>
              <m:e>
                <m:r>
                  <w:rPr>
                    <w:rFonts w:ascii="Cambria Math" w:hAnsi="Cambria Math"/>
                    <w:noProof/>
                  </w:rPr>
                  <m:t>x-1</m:t>
                </m:r>
              </m:e>
            </m:rad>
          </m:e>
        </m:d>
      </m:oMath>
      <w:r w:rsidRPr="004676C9">
        <w:rPr>
          <w:noProof/>
        </w:rPr>
        <w:t xml:space="preserve">           (Sol.: a) a = 2, a = -2; b) 1)</w:t>
      </w:r>
    </w:p>
    <w:p w:rsidR="00022224" w:rsidRDefault="00022224" w:rsidP="00F51C70">
      <w:pPr>
        <w:pStyle w:val="InterlineadoSencillo"/>
      </w:pPr>
    </w:p>
    <w:p w:rsidR="00022224" w:rsidRPr="00022224" w:rsidRDefault="00022224" w:rsidP="00022224">
      <w:pPr>
        <w:pStyle w:val="InterlineadoSencillo"/>
        <w:rPr>
          <w:b/>
          <w:noProof/>
        </w:rPr>
      </w:pPr>
      <w:r w:rsidRPr="00022224">
        <w:rPr>
          <w:b/>
          <w:noProof/>
        </w:rPr>
        <w:t xml:space="preserve">Septiembre 2012 1A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Calcula el valor de a </w:t>
      </w:r>
      <m:oMath>
        <m:r>
          <w:rPr>
            <w:rFonts w:ascii="Cambria Math" w:hAnsi="Cambria Math"/>
            <w:noProof/>
          </w:rPr>
          <m:t>∈</m:t>
        </m:r>
      </m:oMath>
      <w:r w:rsidRPr="004676C9">
        <w:rPr>
          <w:noProof/>
        </w:rPr>
        <w:t xml:space="preserve"> R, a &gt; 0 para que la función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r>
                        <w:rPr>
                          <w:rFonts w:ascii="Cambria Math" w:hAnsi="Cambria Math"/>
                          <w:noProof/>
                        </w:rPr>
                        <m:t>-</m:t>
                      </m:r>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2x+7</m:t>
                              </m:r>
                            </m:num>
                            <m:den>
                              <m:r>
                                <w:rPr>
                                  <w:rFonts w:ascii="Cambria Math" w:hAnsi="Cambria Math"/>
                                  <w:noProof/>
                                </w:rPr>
                                <m:t>2x+1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(Sol.: a) a = 2; b) e</w:t>
      </w:r>
      <w:r w:rsidRPr="004676C9">
        <w:rPr>
          <w:noProof/>
          <w:vertAlign w:val="superscript"/>
        </w:rPr>
        <w:t>3</w:t>
      </w:r>
      <w:r w:rsidRPr="004676C9">
        <w:rPr>
          <w:noProof/>
        </w:rPr>
        <w:t xml:space="preserve">)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b) Calcula el límite cuando x tiende a + </w:t>
      </w:r>
      <m:oMath>
        <m:r>
          <w:rPr>
            <w:rFonts w:ascii="Cambria Math" w:hAnsi="Cambria Math"/>
            <w:noProof/>
          </w:rPr>
          <m:t>∞</m:t>
        </m:r>
      </m:oMath>
      <w:r w:rsidRPr="004676C9">
        <w:rPr>
          <w:noProof/>
        </w:rPr>
        <w:t xml:space="preserve">) </w:t>
      </w:r>
    </w:p>
    <w:p w:rsidR="00022224" w:rsidRDefault="00022224" w:rsidP="00F51C70">
      <w:pPr>
        <w:pStyle w:val="InterlineadoSencillo"/>
      </w:pPr>
    </w:p>
    <w:p w:rsidR="00C93F72" w:rsidRPr="00C93F72" w:rsidRDefault="00C93F72" w:rsidP="00C93F72">
      <w:pPr>
        <w:pStyle w:val="InterlineadoSencillo"/>
        <w:rPr>
          <w:b/>
        </w:rPr>
      </w:pPr>
      <w:r w:rsidRPr="00C93F72">
        <w:rPr>
          <w:b/>
        </w:rPr>
        <w:t xml:space="preserve">Junio-2008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w:t>
      </w:r>
      <w:r w:rsidR="007172E2" w:rsidRPr="00EC2062">
        <w:rPr>
          <w:noProof/>
          <w:position w:val="-24"/>
        </w:rPr>
        <w:object w:dxaOrig="1540" w:dyaOrig="620">
          <v:shape id="_x0000_i1064" type="#_x0000_t75" alt="" style="width:77.05pt;height:30.4pt;mso-width-percent:0;mso-height-percent:0;mso-width-percent:0;mso-height-percent:0" o:ole="">
            <v:imagedata r:id="rId75" o:title=""/>
          </v:shape>
          <o:OLEObject Type="Embed" ProgID="Equation.3" ShapeID="_x0000_i1064" DrawAspect="Content" ObjectID="_1769229519" r:id="rId76"/>
        </w:object>
      </w:r>
      <w:r w:rsidRPr="004676C9">
        <w:t xml:space="preserve">        b) </w:t>
      </w:r>
      <w:r w:rsidR="007172E2" w:rsidRPr="00EC2062">
        <w:rPr>
          <w:noProof/>
          <w:position w:val="-24"/>
        </w:rPr>
        <w:object w:dxaOrig="1900" w:dyaOrig="740">
          <v:shape id="_x0000_i1063" type="#_x0000_t75" alt="" style="width:95.65pt;height:38.25pt;mso-width-percent:0;mso-height-percent:0;mso-width-percent:0;mso-height-percent:0" o:ole="">
            <v:imagedata r:id="rId77" o:title=""/>
          </v:shape>
          <o:OLEObject Type="Embed" ProgID="Equation.3" ShapeID="_x0000_i1063" DrawAspect="Content" ObjectID="_1769229520" r:id="rId78"/>
        </w:object>
      </w:r>
      <w:proofErr w:type="gramStart"/>
      <w:r w:rsidRPr="004676C9">
        <w:t xml:space="preserve">   (</w:t>
      </w:r>
      <w:proofErr w:type="gramEnd"/>
      <w:r w:rsidRPr="004676C9">
        <w:t xml:space="preserve">Sol.: a) -7; b) </w:t>
      </w:r>
      <m:oMath>
        <m:sSup>
          <m:sSupPr>
            <m:ctrlPr>
              <w:rPr>
                <w:rFonts w:ascii="Cambria Math" w:hAnsi="Cambria Math"/>
                <w:i/>
              </w:rPr>
            </m:ctrlPr>
          </m:sSupPr>
          <m:e>
            <m:r>
              <m:rPr>
                <m:sty m:val="bi"/>
              </m:rPr>
              <w:rPr>
                <w:rFonts w:ascii="Cambria Math" w:hAnsi="Cambria Math"/>
              </w:rPr>
              <m:t>e</m:t>
            </m:r>
          </m:e>
          <m:sup>
            <m:f>
              <m:fPr>
                <m:type m:val="skw"/>
                <m:ctrlPr>
                  <w:rPr>
                    <w:rFonts w:ascii="Cambria Math" w:hAnsi="Cambria Math"/>
                    <w:i/>
                  </w:rPr>
                </m:ctrlPr>
              </m:fPr>
              <m:num>
                <m:r>
                  <m:rPr>
                    <m:sty m:val="bi"/>
                  </m:rPr>
                  <w:rPr>
                    <w:rFonts w:ascii="Cambria Math" w:hAnsi="Cambria Math"/>
                  </w:rPr>
                  <m:t>π</m:t>
                </m:r>
                <m:r>
                  <w:rPr>
                    <w:rFonts w:ascii="Cambria Math" w:hAnsi="Cambria Math"/>
                  </w:rPr>
                  <m:t>-</m:t>
                </m:r>
                <m:r>
                  <m:rPr>
                    <m:sty m:val="bi"/>
                  </m:rPr>
                  <w:rPr>
                    <w:rFonts w:ascii="Cambria Math" w:hAnsi="Cambria Math"/>
                  </w:rPr>
                  <m:t>2</m:t>
                </m:r>
              </m:num>
              <m:den>
                <m:r>
                  <m:rPr>
                    <m:sty m:val="bi"/>
                  </m:rPr>
                  <w:rPr>
                    <w:rFonts w:ascii="Cambria Math" w:hAnsi="Cambria Math"/>
                  </w:rPr>
                  <m:t>π</m:t>
                </m:r>
              </m:den>
            </m:f>
          </m:sup>
        </m:sSup>
      </m:oMath>
      <w:r w:rsidRPr="004676C9">
        <w:t>)</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Reserva 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Determina el valor de k </w:t>
      </w:r>
      <w:r w:rsidR="007172E2" w:rsidRPr="00EC2062">
        <w:rPr>
          <w:noProof/>
          <w:position w:val="-4"/>
        </w:rPr>
        <w:object w:dxaOrig="200" w:dyaOrig="200">
          <v:shape id="_x0000_i1062" type="#_x0000_t75" alt="" style="width:9.55pt;height:9.55pt;mso-width-percent:0;mso-height-percent:0;mso-width-percent:0;mso-height-percent:0" o:ole="">
            <v:imagedata r:id="rId55" o:title=""/>
          </v:shape>
          <o:OLEObject Type="Embed" ProgID="Equation.3" ShapeID="_x0000_i1062" DrawAspect="Content" ObjectID="_1769229521" r:id="rId79"/>
        </w:object>
      </w:r>
      <w:r w:rsidRPr="004676C9">
        <w:t xml:space="preserve"> R, k </w:t>
      </w:r>
      <w:r w:rsidR="007172E2" w:rsidRPr="00EC2062">
        <w:rPr>
          <w:noProof/>
          <w:position w:val="-4"/>
        </w:rPr>
        <w:object w:dxaOrig="220" w:dyaOrig="220">
          <v:shape id="_x0000_i1061" type="#_x0000_t75" alt="" style="width:9.55pt;height:9.55pt;mso-width-percent:0;mso-height-percent:0;mso-width-percent:0;mso-height-percent:0" o:ole="">
            <v:imagedata r:id="rId80" o:title=""/>
          </v:shape>
          <o:OLEObject Type="Embed" ProgID="Equation.3" ShapeID="_x0000_i1061" DrawAspect="Content" ObjectID="_1769229522" r:id="rId81"/>
        </w:object>
      </w:r>
      <w:r w:rsidRPr="004676C9">
        <w:t>0, para que se cumpla que:</w:t>
      </w:r>
    </w:p>
    <w:p w:rsidR="00C93F72" w:rsidRPr="004676C9" w:rsidRDefault="007172E2" w:rsidP="00C93F72">
      <w:pPr>
        <w:pStyle w:val="InterlineadoSencillo"/>
        <w:pBdr>
          <w:top w:val="single" w:sz="4" w:space="1" w:color="auto"/>
          <w:left w:val="single" w:sz="4" w:space="4" w:color="auto"/>
          <w:bottom w:val="single" w:sz="4" w:space="1" w:color="auto"/>
          <w:right w:val="single" w:sz="4" w:space="4" w:color="auto"/>
        </w:pBdr>
      </w:pPr>
      <w:r w:rsidRPr="00EC2062">
        <w:rPr>
          <w:noProof/>
          <w:position w:val="-26"/>
        </w:rPr>
        <w:object w:dxaOrig="3379" w:dyaOrig="639">
          <v:shape id="_x0000_i1060" type="#_x0000_t75" alt="" style="width:167.65pt;height:32.65pt;mso-width-percent:0;mso-height-percent:0;mso-width-percent:0;mso-height-percent:0" o:ole="">
            <v:imagedata r:id="rId82" o:title=""/>
          </v:shape>
          <o:OLEObject Type="Embed" ProgID="Equation.3" ShapeID="_x0000_i1060" DrawAspect="Content" ObjectID="_1769229523" r:id="rId83"/>
        </w:object>
      </w:r>
      <w:r w:rsidR="00C93F72" w:rsidRPr="004676C9">
        <w:t xml:space="preserve">    (Sol.: k = 10)</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Septiembre 2006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Enuncia la regla de </w:t>
      </w:r>
      <w:proofErr w:type="spellStart"/>
      <w:r w:rsidRPr="004676C9">
        <w:t>L´Hôpital</w:t>
      </w:r>
      <w:proofErr w:type="spellEnd"/>
      <w:r w:rsidRPr="004676C9">
        <w:t xml:space="preserve">.  b) Resuelve el límite siguiente: </w:t>
      </w:r>
      <w:r w:rsidR="007172E2" w:rsidRPr="00EC2062">
        <w:rPr>
          <w:noProof/>
          <w:position w:val="-26"/>
        </w:rPr>
        <w:object w:dxaOrig="1380" w:dyaOrig="600">
          <v:shape id="_x0000_i1059" type="#_x0000_t75" alt="" style="width:68.65pt;height:29.25pt;mso-width-percent:0;mso-height-percent:0;mso-width-percent:0;mso-height-percent:0" o:ole="">
            <v:imagedata r:id="rId84" o:title=""/>
          </v:shape>
          <o:OLEObject Type="Embed" ProgID="Equation.3" ShapeID="_x0000_i1059" DrawAspect="Content" ObjectID="_1769229524" r:id="rId85"/>
        </w:object>
      </w:r>
      <w:r w:rsidRPr="004676C9">
        <w:t xml:space="preserve"> (Sol: 1/3)</w:t>
      </w:r>
    </w:p>
    <w:p w:rsidR="00C93F72" w:rsidRPr="00C93F72" w:rsidRDefault="00C93F72" w:rsidP="00F51C70">
      <w:pPr>
        <w:pStyle w:val="InterlineadoSencillo"/>
        <w:rPr>
          <w:b/>
        </w:rPr>
      </w:pPr>
    </w:p>
    <w:p w:rsidR="00C93F72" w:rsidRPr="00C93F72" w:rsidRDefault="00C93F72" w:rsidP="00F51C70">
      <w:pPr>
        <w:pStyle w:val="InterlineadoSencillo"/>
        <w:rPr>
          <w:b/>
        </w:rPr>
      </w:pPr>
      <w:r w:rsidRPr="00C93F72">
        <w:rPr>
          <w:b/>
        </w:rPr>
        <w:t xml:space="preserve">Junio 2003 </w:t>
      </w:r>
    </w:p>
    <w:p w:rsidR="00C93F72"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Calcula el siguiente límite: </w:t>
      </w:r>
      <w:r w:rsidR="007172E2" w:rsidRPr="00EC2062">
        <w:rPr>
          <w:noProof/>
          <w:position w:val="-28"/>
        </w:rPr>
        <w:object w:dxaOrig="1560" w:dyaOrig="660">
          <v:shape id="_x0000_i1058" type="#_x0000_t75" alt="" style="width:77.65pt;height:32.65pt;mso-width-percent:0;mso-height-percent:0;mso-width-percent:0;mso-height-percent:0" o:ole="">
            <v:imagedata r:id="rId86" o:title=""/>
          </v:shape>
          <o:OLEObject Type="Embed" ProgID="Equation.3" ShapeID="_x0000_i1058" DrawAspect="Content" ObjectID="_1769229525" r:id="rId87"/>
        </w:object>
      </w:r>
      <w:proofErr w:type="gramStart"/>
      <w:r w:rsidRPr="004676C9">
        <w:t xml:space="preserve">   (</w:t>
      </w:r>
      <w:proofErr w:type="gramEnd"/>
      <w:r w:rsidRPr="004676C9">
        <w:t>Sol.: L = ½)</w:t>
      </w:r>
    </w:p>
    <w:p w:rsidR="00C93F72" w:rsidRPr="00C93F72" w:rsidRDefault="00C93F72" w:rsidP="00C93F72">
      <w:pPr>
        <w:pStyle w:val="InterlineadoSencillo"/>
        <w:rPr>
          <w:sz w:val="15"/>
        </w:rPr>
      </w:pPr>
    </w:p>
    <w:p w:rsidR="00C93F72" w:rsidRPr="00C93F72" w:rsidRDefault="00C93F72" w:rsidP="00C93F72">
      <w:pPr>
        <w:pStyle w:val="InterlineadoSencillo"/>
        <w:rPr>
          <w:b/>
        </w:rPr>
      </w:pPr>
      <w:r w:rsidRPr="00C93F72">
        <w:rPr>
          <w:b/>
        </w:rPr>
        <w:t xml:space="preserve">Junio 2002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y calcula el siguiente límite </w:t>
      </w:r>
      <w:r w:rsidR="007172E2" w:rsidRPr="00EC2062">
        <w:rPr>
          <w:noProof/>
          <w:position w:val="-26"/>
        </w:rPr>
        <w:object w:dxaOrig="1600" w:dyaOrig="580">
          <v:shape id="_x0000_i1057" type="#_x0000_t75" alt="" style="width:80.45pt;height:29.8pt;mso-width-percent:0;mso-height-percent:0;mso-width-percent:0;mso-height-percent:0" o:ole="">
            <v:imagedata r:id="rId88" o:title=""/>
          </v:shape>
          <o:OLEObject Type="Embed" ProgID="Equation.3" ShapeID="_x0000_i1057" DrawAspect="Content" ObjectID="_1769229526" r:id="rId89"/>
        </w:object>
      </w:r>
      <w:r w:rsidRPr="004676C9">
        <w:t xml:space="preserve"> </w:t>
      </w:r>
    </w:p>
    <w:p w:rsidR="00C93F72" w:rsidRPr="00C93F72" w:rsidRDefault="00C93F72" w:rsidP="00F51C70">
      <w:pPr>
        <w:pStyle w:val="InterlineadoSencillo"/>
        <w:rPr>
          <w:bCs/>
          <w:sz w:val="15"/>
        </w:rPr>
      </w:pPr>
    </w:p>
    <w:p w:rsidR="00C93F72" w:rsidRPr="00C93F72" w:rsidRDefault="00F51C70" w:rsidP="00F51C70">
      <w:pPr>
        <w:pStyle w:val="InterlineadoSencillo"/>
        <w:rPr>
          <w:b/>
          <w:bCs/>
        </w:rPr>
      </w:pPr>
      <w:r w:rsidRPr="00C93F72">
        <w:rPr>
          <w:b/>
          <w:bCs/>
        </w:rPr>
        <w:t xml:space="preserve">Junio- 2001 </w:t>
      </w:r>
    </w:p>
    <w:p w:rsidR="00867DFB" w:rsidRPr="00867DFB" w:rsidRDefault="00F51C70" w:rsidP="00C93F72">
      <w:pPr>
        <w:pStyle w:val="InterlineadoSencillo"/>
        <w:pBdr>
          <w:top w:val="single" w:sz="4" w:space="1" w:color="auto"/>
          <w:left w:val="single" w:sz="4" w:space="4" w:color="auto"/>
          <w:bottom w:val="single" w:sz="4" w:space="1" w:color="auto"/>
          <w:right w:val="single" w:sz="4" w:space="4" w:color="auto"/>
        </w:pBdr>
      </w:pPr>
      <w:r w:rsidRPr="004676C9">
        <w:t xml:space="preserve">Calcula: </w:t>
      </w:r>
      <w:r w:rsidR="007172E2" w:rsidRPr="00EC2062">
        <w:rPr>
          <w:noProof/>
          <w:position w:val="-28"/>
        </w:rPr>
        <w:object w:dxaOrig="1160" w:dyaOrig="620">
          <v:shape id="_x0000_i1056" type="#_x0000_t75" alt="" style="width:57.95pt;height:30.4pt;mso-width-percent:0;mso-height-percent:0;mso-width-percent:0;mso-height-percent:0" o:ole="">
            <v:imagedata r:id="rId90" o:title=""/>
          </v:shape>
          <o:OLEObject Type="Embed" ProgID="Equation.3" ShapeID="_x0000_i1056" DrawAspect="Content" ObjectID="_1769229527" r:id="rId91"/>
        </w:object>
      </w:r>
      <w:r w:rsidRPr="004676C9">
        <w:t xml:space="preserve"> (Sol.: L </w:t>
      </w:r>
      <w:proofErr w:type="gramStart"/>
      <w:r w:rsidRPr="004676C9">
        <w:t>=  ½</w:t>
      </w:r>
      <w:proofErr w:type="gramEnd"/>
      <w:r w:rsidRPr="004676C9">
        <w:t>)</w:t>
      </w:r>
    </w:p>
    <w:p w:rsidR="00867DFB" w:rsidRDefault="00867DFB">
      <w:pPr>
        <w:rPr>
          <w:rFonts w:asciiTheme="minorHAnsi" w:eastAsiaTheme="minorHAnsi" w:hAnsiTheme="minorHAnsi" w:cstheme="minorBidi"/>
          <w:b/>
          <w:lang w:eastAsia="en-US"/>
        </w:rPr>
      </w:pPr>
      <w:r>
        <w:lastRenderedPageBreak/>
        <w:br w:type="page"/>
      </w:r>
    </w:p>
    <w:p w:rsidR="00E147A8" w:rsidRDefault="00D53BBB" w:rsidP="00E147A8">
      <w:pPr>
        <w:pStyle w:val="EstiloTituloAzul"/>
        <w:spacing w:before="120"/>
      </w:pPr>
      <w:r>
        <w:lastRenderedPageBreak/>
        <w:t>Unidad</w:t>
      </w:r>
      <w:r w:rsidR="00E147A8">
        <w:t xml:space="preserve"> </w:t>
      </w:r>
      <w:r w:rsidR="00306335">
        <w:t>3</w:t>
      </w:r>
      <w:r>
        <w:t>.1</w:t>
      </w:r>
      <w:r w:rsidR="00E147A8">
        <w:t>. Integral</w:t>
      </w:r>
      <w:r w:rsidR="00306335">
        <w:t xml:space="preserve"> indefinida.</w:t>
      </w:r>
      <w:bookmarkEnd w:id="2"/>
    </w:p>
    <w:p w:rsidR="00D93BBB" w:rsidRDefault="00C57A38" w:rsidP="00E147A8">
      <w:pPr>
        <w:spacing w:before="120"/>
        <w:jc w:val="both"/>
      </w:pPr>
      <w:r w:rsidRPr="00F30E48">
        <w:rPr>
          <w:rFonts w:asciiTheme="minorHAnsi" w:hAnsiTheme="minorHAnsi" w:cstheme="minorHAnsi"/>
          <w:noProof/>
        </w:rPr>
        <mc:AlternateContent>
          <mc:Choice Requires="wps">
            <w:drawing>
              <wp:anchor distT="0" distB="0" distL="114300" distR="114300" simplePos="0" relativeHeight="252478464" behindDoc="0" locked="0" layoutInCell="1" allowOverlap="1" wp14:anchorId="46D4C22E" wp14:editId="6B2A267D">
                <wp:simplePos x="0" y="0"/>
                <wp:positionH relativeFrom="column">
                  <wp:posOffset>-133985</wp:posOffset>
                </wp:positionH>
                <wp:positionV relativeFrom="paragraph">
                  <wp:posOffset>75587</wp:posOffset>
                </wp:positionV>
                <wp:extent cx="6928485" cy="1505585"/>
                <wp:effectExtent l="0" t="0" r="18415" b="18415"/>
                <wp:wrapNone/>
                <wp:docPr id="11294" name="Rectángulo redondeado 11294"/>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4C22E" id="Rectángulo redondeado 11294" o:spid="_x0000_s1059" style="position:absolute;left:0;text-align:left;margin-left:-10.55pt;margin-top:5.95pt;width:545.55pt;height:118.5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" fillcolor="white [3201]" strokecolor="#7030a0" strokeweight="1pt">
                <v:stroke joinstyle="miter"/>
                <v:textbo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C57A38" w:rsidRDefault="00C57A38" w:rsidP="00C57A38">
      <w:pPr>
        <w:spacing w:before="240"/>
        <w:jc w:val="both"/>
        <w:rPr>
          <w:b/>
        </w:rPr>
      </w:pPr>
      <w:r w:rsidRPr="00C57A38">
        <w:rPr>
          <w:b/>
        </w:rPr>
        <w:t>2. Tabla de integrales inmediatas.</w:t>
      </w:r>
    </w:p>
    <w:p w:rsidR="00C57A38" w:rsidRDefault="00C57A38" w:rsidP="00C57A38">
      <w:pPr>
        <w:jc w:val="both"/>
      </w:pPr>
      <w:r w:rsidRPr="00C57A38">
        <w:rPr>
          <w:noProof/>
        </w:rPr>
        <w:drawing>
          <wp:inline distT="0" distB="0" distL="0" distR="0" wp14:anchorId="50B1B818" wp14:editId="247ECD01">
            <wp:extent cx="6642100" cy="6670675"/>
            <wp:effectExtent l="0" t="0" r="0" b="0"/>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42100" cy="6670675"/>
                    </a:xfrm>
                    <a:prstGeom prst="rect">
                      <a:avLst/>
                    </a:prstGeom>
                  </pic:spPr>
                </pic:pic>
              </a:graphicData>
            </a:graphic>
          </wp:inline>
        </w:drawing>
      </w:r>
    </w:p>
    <w:p w:rsidR="00C57A38" w:rsidRDefault="00F22DEC" w:rsidP="00E147A8">
      <w:pPr>
        <w:spacing w:before="120"/>
        <w:jc w:val="both"/>
      </w:pPr>
      <w:r w:rsidRPr="00F30E48">
        <w:rPr>
          <w:rFonts w:asciiTheme="minorHAnsi" w:hAnsiTheme="minorHAnsi" w:cstheme="minorHAnsi"/>
          <w:noProof/>
        </w:rPr>
        <w:lastRenderedPageBreak/>
        <mc:AlternateContent>
          <mc:Choice Requires="wps">
            <w:drawing>
              <wp:anchor distT="0" distB="0" distL="114300" distR="114300" simplePos="0" relativeHeight="252480512" behindDoc="0" locked="0" layoutInCell="1" allowOverlap="1" wp14:anchorId="63F1E2F2" wp14:editId="519C5174">
                <wp:simplePos x="0" y="0"/>
                <wp:positionH relativeFrom="column">
                  <wp:posOffset>-157655</wp:posOffset>
                </wp:positionH>
                <wp:positionV relativeFrom="paragraph">
                  <wp:posOffset>12831</wp:posOffset>
                </wp:positionV>
                <wp:extent cx="6928485" cy="1174531"/>
                <wp:effectExtent l="0" t="0" r="18415" b="6985"/>
                <wp:wrapNone/>
                <wp:docPr id="11295" name="Rectángulo redondeado 11295"/>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F1E2F2" id="Rectángulo redondeado 11295" o:spid="_x0000_s1060" style="position:absolute;left:0;text-align:left;margin-left:-12.4pt;margin-top:1pt;width:545.55pt;height:92.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" fillcolor="white [3201]" strokecolor="#ed7d31 [3205]" strokeweight="1pt">
                <v:stroke joinstyle="miter"/>
                <v:textbo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D93BBB" w:rsidRDefault="00C57A38" w:rsidP="00E147A8">
      <w:pPr>
        <w:spacing w:before="120"/>
        <w:jc w:val="both"/>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2560" behindDoc="0" locked="0" layoutInCell="1" allowOverlap="1" wp14:anchorId="3D5DFDFF" wp14:editId="59E5FB6C">
                <wp:simplePos x="0" y="0"/>
                <wp:positionH relativeFrom="column">
                  <wp:posOffset>-157480</wp:posOffset>
                </wp:positionH>
                <wp:positionV relativeFrom="paragraph">
                  <wp:posOffset>69631</wp:posOffset>
                </wp:positionV>
                <wp:extent cx="6928485" cy="2585545"/>
                <wp:effectExtent l="0" t="0" r="18415" b="18415"/>
                <wp:wrapNone/>
                <wp:docPr id="11296" name="Rectángulo redondeado 11296"/>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DFDFF" id="Rectángulo redondeado 11296" o:spid="_x0000_s1061" style="position:absolute;margin-left:-12.4pt;margin-top:5.5pt;width:545.55pt;height:203.6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" fillcolor="white [3201]" strokecolor="#70ad47 [3209]" strokeweight="1pt">
                <v:stroke joinstyle="miter"/>
                <v:textbo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4608" behindDoc="0" locked="0" layoutInCell="1" allowOverlap="1" wp14:anchorId="3179F26A" wp14:editId="2E559138">
                <wp:simplePos x="0" y="0"/>
                <wp:positionH relativeFrom="column">
                  <wp:posOffset>-157655</wp:posOffset>
                </wp:positionH>
                <wp:positionV relativeFrom="paragraph">
                  <wp:posOffset>96914</wp:posOffset>
                </wp:positionV>
                <wp:extent cx="6979285" cy="4832131"/>
                <wp:effectExtent l="0" t="0" r="18415" b="6985"/>
                <wp:wrapNone/>
                <wp:docPr id="11319" name="Rectángulo redondeado 11319"/>
                <wp:cNvGraphicFramePr/>
                <a:graphic xmlns:a="http://schemas.openxmlformats.org/drawingml/2006/main">
                  <a:graphicData uri="http://schemas.microsoft.com/office/word/2010/wordprocessingShape">
                    <wps:wsp>
                      <wps:cNvSpPr/>
                      <wps:spPr>
                        <a:xfrm>
                          <a:off x="0" y="0"/>
                          <a:ext cx="6979285" cy="4832131"/>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000000"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000000"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9F26A" id="Rectángulo redondeado 11319" o:spid="_x0000_s1062" style="position:absolute;margin-left:-12.4pt;margin-top:7.65pt;width:549.55pt;height:380.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" fillcolor="white [3201]" strokecolor="#1f3763 [1604]" strokeweight="1pt">
                <v:stroke joinstyle="miter"/>
                <v:textbo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000000"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000000"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724F4F" w:rsidRDefault="00724F4F">
      <w:pPr>
        <w:rPr>
          <w:b/>
        </w:rPr>
      </w:pPr>
    </w:p>
    <w:p w:rsidR="00724F4F" w:rsidRDefault="00724F4F">
      <w:pPr>
        <w:rPr>
          <w:b/>
        </w:rPr>
      </w:pPr>
    </w:p>
    <w:p w:rsidR="00657A52" w:rsidRDefault="00657A52">
      <w:pPr>
        <w:rPr>
          <w:b/>
        </w:rPr>
      </w:pPr>
    </w:p>
    <w:p w:rsidR="00724F4F" w:rsidRDefault="00724F4F">
      <w:pPr>
        <w:rPr>
          <w:b/>
        </w:rPr>
      </w:pPr>
    </w:p>
    <w:p w:rsidR="0002240C" w:rsidRDefault="0002240C" w:rsidP="0002240C">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02240C" w:rsidRPr="00293FA6" w:rsidRDefault="0002240C" w:rsidP="00293FA6">
      <w:pPr>
        <w:pStyle w:val="Prrafodelista"/>
        <w:numPr>
          <w:ilvl w:val="0"/>
          <w:numId w:val="18"/>
        </w:numPr>
        <w:spacing w:before="120" w:after="120"/>
        <w:ind w:left="0" w:firstLine="0"/>
        <w:jc w:val="both"/>
        <w:rPr>
          <w:b/>
        </w:rPr>
      </w:pPr>
      <w:r w:rsidRPr="0002240C">
        <w:rPr>
          <w:b/>
          <w:bCs/>
        </w:rPr>
        <w:t xml:space="preserve">Interpretación física de la </w:t>
      </w:r>
      <w:r>
        <w:rPr>
          <w:b/>
          <w:bCs/>
        </w:rPr>
        <w:t>integral</w:t>
      </w:r>
      <w:r>
        <w:t xml:space="preserve">. </w:t>
      </w:r>
      <w:r w:rsidR="00CF7638">
        <w:t>Lanzamos una pelota verticalmente hacia arriba con una velocidad inicial v</w:t>
      </w:r>
      <w:r w:rsidR="00CF7638">
        <w:rPr>
          <w:vertAlign w:val="subscript"/>
        </w:rPr>
        <w:t>0</w:t>
      </w:r>
      <w:r w:rsidR="00CF7638">
        <w:t>= 20 m/s, desde una altura inicial e</w:t>
      </w:r>
      <w:r w:rsidR="00CF7638">
        <w:rPr>
          <w:vertAlign w:val="subscript"/>
        </w:rPr>
        <w:t>0</w:t>
      </w:r>
      <w:r w:rsidR="00CF7638">
        <w:t>=25 m. Supongamos que la aceleración de la tierra es constante a=-10 m/s</w:t>
      </w:r>
      <w:r w:rsidR="00CF7638">
        <w:rPr>
          <w:vertAlign w:val="superscript"/>
        </w:rPr>
        <w:t>2</w:t>
      </w:r>
      <w:r w:rsidR="00CF7638">
        <w:t>. Halla usando integrales la función que proporciona la altura de la pelota en cada instante y calcula el instante en el que la pelota choca con el suelo.</w:t>
      </w:r>
    </w:p>
    <w:p w:rsidR="00293FA6" w:rsidRPr="00CF7638" w:rsidRDefault="00293FA6" w:rsidP="00293FA6">
      <w:pPr>
        <w:pStyle w:val="Prrafodelista"/>
        <w:spacing w:before="120" w:after="120"/>
        <w:ind w:left="0"/>
        <w:jc w:val="both"/>
        <w:rPr>
          <w:b/>
        </w:rPr>
      </w:pPr>
    </w:p>
    <w:p w:rsidR="00CF7638" w:rsidRPr="00CF7638" w:rsidRDefault="00CF7638" w:rsidP="00CF7638">
      <w:pPr>
        <w:pStyle w:val="Prrafodelista"/>
        <w:pBdr>
          <w:top w:val="single" w:sz="4" w:space="1" w:color="auto"/>
          <w:left w:val="single" w:sz="4" w:space="4" w:color="auto"/>
          <w:bottom w:val="single" w:sz="4" w:space="1" w:color="auto"/>
          <w:right w:val="single" w:sz="4" w:space="4" w:color="auto"/>
        </w:pBdr>
        <w:spacing w:before="120" w:after="120"/>
        <w:ind w:left="0"/>
        <w:jc w:val="both"/>
        <w:rPr>
          <w:bCs/>
        </w:rPr>
      </w:pPr>
      <w:r>
        <w:rPr>
          <w:b/>
          <w:bCs/>
        </w:rPr>
        <w:t>Nota</w:t>
      </w:r>
      <w:r w:rsidRPr="00CF7638">
        <w:rPr>
          <w:b/>
        </w:rPr>
        <w:t>:</w:t>
      </w:r>
      <w:r>
        <w:rPr>
          <w:b/>
        </w:rPr>
        <w:t xml:space="preserve"> </w:t>
      </w:r>
      <m:oMath>
        <m:r>
          <w:rPr>
            <w:rFonts w:ascii="Cambria Math" w:hAnsi="Cambria Math"/>
          </w:rPr>
          <m:t>v(t)=</m:t>
        </m:r>
        <m:nary>
          <m:naryPr>
            <m:limLoc m:val="undOvr"/>
            <m:subHide m:val="1"/>
            <m:supHide m:val="1"/>
            <m:ctrlPr>
              <w:rPr>
                <w:rFonts w:ascii="Cambria Math" w:hAnsi="Cambria Math"/>
                <w:bCs/>
                <w:i/>
              </w:rPr>
            </m:ctrlPr>
          </m:naryPr>
          <m:sub/>
          <m:sup/>
          <m:e>
            <m:r>
              <w:rPr>
                <w:rFonts w:ascii="Cambria Math" w:hAnsi="Cambria Math"/>
              </w:rPr>
              <m:t>a(t) dt</m:t>
            </m:r>
          </m:e>
        </m:nary>
      </m:oMath>
      <w:r>
        <w:rPr>
          <w:bCs/>
        </w:rPr>
        <w:t xml:space="preserve"> , </w:t>
      </w:r>
      <m:oMath>
        <m:r>
          <w:rPr>
            <w:rFonts w:ascii="Cambria Math" w:hAnsi="Cambria Math"/>
          </w:rPr>
          <m:t>e(t)=</m:t>
        </m:r>
        <m:nary>
          <m:naryPr>
            <m:limLoc m:val="undOvr"/>
            <m:subHide m:val="1"/>
            <m:supHide m:val="1"/>
            <m:ctrlPr>
              <w:rPr>
                <w:rFonts w:ascii="Cambria Math" w:hAnsi="Cambria Math"/>
                <w:bCs/>
                <w:i/>
              </w:rPr>
            </m:ctrlPr>
          </m:naryPr>
          <m:sub/>
          <m:sup/>
          <m:e>
            <m:r>
              <w:rPr>
                <w:rFonts w:ascii="Cambria Math" w:hAnsi="Cambria Math"/>
              </w:rPr>
              <m:t>v(t) dt</m:t>
            </m:r>
          </m:e>
        </m:nary>
      </m:oMath>
    </w:p>
    <w:p w:rsidR="00CF7638" w:rsidRDefault="00CF7638" w:rsidP="00CF7638">
      <w:pPr>
        <w:pStyle w:val="Prrafodelista"/>
        <w:spacing w:before="120"/>
        <w:ind w:left="0"/>
        <w:jc w:val="both"/>
        <w:rPr>
          <w:b/>
        </w:rPr>
      </w:pPr>
    </w:p>
    <w:p w:rsidR="00293FA6" w:rsidRPr="00293FA6" w:rsidRDefault="00293FA6" w:rsidP="00293FA6">
      <w:pPr>
        <w:pStyle w:val="Prrafodelista"/>
        <w:numPr>
          <w:ilvl w:val="0"/>
          <w:numId w:val="18"/>
        </w:numPr>
        <w:spacing w:before="120"/>
        <w:ind w:left="0" w:firstLine="0"/>
        <w:jc w:val="both"/>
        <w:rPr>
          <w:b/>
        </w:rPr>
      </w:pPr>
      <w:r>
        <w:rPr>
          <w:b/>
        </w:rPr>
        <w:t xml:space="preserve">Interpretación de la integral. </w:t>
      </w:r>
      <w:r>
        <w:rPr>
          <w:bCs/>
        </w:rPr>
        <w:t>Un fabricante determina que el coste marginal (también llamado coste instantáneo) de fabricar un cierto producto es 3q</w:t>
      </w:r>
      <w:r>
        <w:rPr>
          <w:bCs/>
          <w:vertAlign w:val="superscript"/>
        </w:rPr>
        <w:t>2</w:t>
      </w:r>
      <w:r>
        <w:rPr>
          <w:bCs/>
        </w:rPr>
        <w:t>-60q+400 € por unidad cuando se producen q unidades. El coste total de producción de las primeras 2 unidades es C</w:t>
      </w:r>
      <w:r>
        <w:rPr>
          <w:bCs/>
          <w:vertAlign w:val="subscript"/>
        </w:rPr>
        <w:t>0</w:t>
      </w:r>
      <w:r>
        <w:rPr>
          <w:bCs/>
        </w:rPr>
        <w:t xml:space="preserve">=900 €. ¿Cuál es el coste total de producción de las primeras 5 </w:t>
      </w:r>
      <w:proofErr w:type="gramStart"/>
      <w:r>
        <w:rPr>
          <w:bCs/>
        </w:rPr>
        <w:t>unidades?.</w:t>
      </w:r>
      <w:proofErr w:type="gramEnd"/>
    </w:p>
    <w:p w:rsidR="00293FA6" w:rsidRPr="00293FA6" w:rsidRDefault="00293FA6" w:rsidP="00293FA6">
      <w:pPr>
        <w:pBdr>
          <w:top w:val="single" w:sz="4" w:space="1" w:color="auto"/>
          <w:left w:val="single" w:sz="4" w:space="4" w:color="auto"/>
          <w:bottom w:val="single" w:sz="4" w:space="1" w:color="auto"/>
          <w:right w:val="single" w:sz="4" w:space="4" w:color="auto"/>
        </w:pBdr>
        <w:spacing w:before="120" w:after="120"/>
        <w:jc w:val="both"/>
        <w:rPr>
          <w:bCs/>
        </w:rPr>
      </w:pPr>
      <w:r w:rsidRPr="00293FA6">
        <w:rPr>
          <w:b/>
          <w:bCs/>
        </w:rPr>
        <w:t>Nota</w:t>
      </w:r>
      <w:r w:rsidRPr="00293FA6">
        <w:rPr>
          <w:b/>
        </w:rPr>
        <w:t xml:space="preserve">: </w:t>
      </w:r>
      <m:oMath>
        <m:r>
          <w:rPr>
            <w:rFonts w:ascii="Cambria Math" w:hAnsi="Cambria Math"/>
          </w:rPr>
          <m:t>C´</m:t>
        </m:r>
        <m:d>
          <m:dPr>
            <m:ctrlPr>
              <w:rPr>
                <w:rFonts w:ascii="Cambria Math" w:hAnsi="Cambria Math"/>
                <w:bCs/>
                <w:i/>
              </w:rPr>
            </m:ctrlPr>
          </m:dPr>
          <m:e>
            <m:r>
              <w:rPr>
                <w:rFonts w:ascii="Cambria Math" w:hAnsi="Cambria Math"/>
              </w:rPr>
              <m:t>q</m:t>
            </m:r>
          </m:e>
        </m:d>
        <m:r>
          <w:rPr>
            <w:rFonts w:ascii="Cambria Math" w:hAnsi="Cambria Math"/>
          </w:rPr>
          <m:t>=3</m:t>
        </m:r>
        <m:sSup>
          <m:sSupPr>
            <m:ctrlPr>
              <w:rPr>
                <w:rFonts w:ascii="Cambria Math" w:hAnsi="Cambria Math"/>
                <w:bCs/>
                <w:i/>
              </w:rPr>
            </m:ctrlPr>
          </m:sSupPr>
          <m:e>
            <m:r>
              <w:rPr>
                <w:rFonts w:ascii="Cambria Math" w:hAnsi="Cambria Math"/>
              </w:rPr>
              <m:t>q</m:t>
            </m:r>
          </m:e>
          <m:sup>
            <m:r>
              <w:rPr>
                <w:rFonts w:ascii="Cambria Math" w:hAnsi="Cambria Math"/>
              </w:rPr>
              <m:t>2</m:t>
            </m:r>
          </m:sup>
        </m:sSup>
        <m:r>
          <w:rPr>
            <w:rFonts w:ascii="Cambria Math" w:hAnsi="Cambria Math"/>
          </w:rPr>
          <m:t>-60q+400</m:t>
        </m:r>
      </m:oMath>
      <w:r w:rsidRPr="00293FA6">
        <w:rPr>
          <w:bCs/>
        </w:rPr>
        <w:t xml:space="preserve"> </w:t>
      </w:r>
      <w:r w:rsidRPr="00293FA6">
        <w:rPr>
          <w:bCs/>
        </w:rPr>
        <w:sym w:font="Wingdings" w:char="F0E0"/>
      </w:r>
      <w:r w:rsidRPr="00293FA6">
        <w:rPr>
          <w:bCs/>
        </w:rPr>
        <w:t xml:space="preserve"> </w:t>
      </w:r>
      <m:oMath>
        <m:r>
          <w:rPr>
            <w:rFonts w:ascii="Cambria Math" w:hAnsi="Cambria Math"/>
          </w:rPr>
          <m:t>C(q)=</m:t>
        </m:r>
        <m:nary>
          <m:naryPr>
            <m:limLoc m:val="undOvr"/>
            <m:subHide m:val="1"/>
            <m:supHide m:val="1"/>
            <m:ctrlPr>
              <w:rPr>
                <w:rFonts w:ascii="Cambria Math" w:hAnsi="Cambria Math"/>
                <w:bCs/>
                <w:i/>
              </w:rPr>
            </m:ctrlPr>
          </m:naryPr>
          <m:sub/>
          <m:sup/>
          <m:e>
            <m:r>
              <w:rPr>
                <w:rFonts w:ascii="Cambria Math" w:hAnsi="Cambria Math"/>
              </w:rPr>
              <m:t>C´(q) dq</m:t>
            </m:r>
          </m:e>
        </m:nary>
      </m:oMath>
      <w:r>
        <w:rPr>
          <w:bCs/>
        </w:rPr>
        <w:t xml:space="preserve"> =…</w:t>
      </w:r>
    </w:p>
    <w:p w:rsidR="00293FA6" w:rsidRPr="002263D9" w:rsidRDefault="002263D9" w:rsidP="002263D9">
      <w:pPr>
        <w:pStyle w:val="Prrafodelista"/>
        <w:numPr>
          <w:ilvl w:val="0"/>
          <w:numId w:val="18"/>
        </w:numPr>
        <w:spacing w:before="120"/>
        <w:ind w:left="0" w:firstLine="0"/>
        <w:jc w:val="both"/>
        <w:rPr>
          <w:b/>
        </w:rPr>
      </w:pPr>
      <w:r>
        <w:rPr>
          <w:b/>
        </w:rPr>
        <w:t xml:space="preserve">Interpretación de la integral. </w:t>
      </w:r>
      <w:r>
        <w:rPr>
          <w:bCs/>
        </w:rPr>
        <w:t>Un automóvil viaja en línea recta con una velocidad de 20 m/s, cuando de pronto se ve forzado a frenar para evitar un accidente. Si los frenos comunican al vehículo una desaceleración constante de 8 m/s</w:t>
      </w:r>
      <w:r>
        <w:rPr>
          <w:bCs/>
          <w:vertAlign w:val="superscript"/>
        </w:rPr>
        <w:t>2</w:t>
      </w:r>
      <w:r>
        <w:rPr>
          <w:bCs/>
        </w:rPr>
        <w:t xml:space="preserve">, ¿Qué distancia recorre el automóvil antes de detenerse por </w:t>
      </w:r>
      <w:proofErr w:type="gramStart"/>
      <w:r>
        <w:rPr>
          <w:bCs/>
        </w:rPr>
        <w:t>completo?.</w:t>
      </w:r>
      <w:proofErr w:type="gramEnd"/>
    </w:p>
    <w:p w:rsidR="002263D9" w:rsidRPr="002263D9" w:rsidRDefault="002263D9" w:rsidP="002263D9">
      <w:pPr>
        <w:pStyle w:val="Prrafodelista"/>
        <w:spacing w:before="120"/>
        <w:ind w:left="0"/>
        <w:jc w:val="both"/>
        <w:rPr>
          <w:b/>
        </w:rPr>
      </w:pPr>
    </w:p>
    <w:p w:rsidR="002263D9" w:rsidRPr="00405ED5" w:rsidRDefault="002263D9" w:rsidP="002263D9">
      <w:pPr>
        <w:pStyle w:val="Prrafodelista"/>
        <w:numPr>
          <w:ilvl w:val="0"/>
          <w:numId w:val="18"/>
        </w:numPr>
        <w:spacing w:before="120"/>
        <w:ind w:left="0" w:firstLine="0"/>
        <w:jc w:val="both"/>
        <w:rPr>
          <w:b/>
        </w:rPr>
      </w:pPr>
      <w:r>
        <w:rPr>
          <w:b/>
        </w:rPr>
        <w:t xml:space="preserve">Interpretación de la integral. </w:t>
      </w:r>
      <w:r>
        <w:rPr>
          <w:bCs/>
        </w:rPr>
        <w:t xml:space="preserve">Se ha estimado que dentro de t meses la población de una cierta ciudad cambiará a una velocidad de </w:t>
      </w:r>
      <m:oMath>
        <m:r>
          <w:rPr>
            <w:rFonts w:ascii="Cambria Math" w:hAnsi="Cambria Math"/>
          </w:rPr>
          <m:t>4+5∙</m:t>
        </m:r>
        <m:rad>
          <m:radPr>
            <m:ctrlPr>
              <w:rPr>
                <w:rFonts w:ascii="Cambria Math" w:hAnsi="Cambria Math"/>
                <w:bCs/>
                <w:i/>
              </w:rPr>
            </m:ctrlPr>
          </m:radPr>
          <m:deg>
            <m:r>
              <w:rPr>
                <w:rFonts w:ascii="Cambria Math" w:hAnsi="Cambria Math"/>
              </w:rPr>
              <m:t>3</m:t>
            </m:r>
          </m:deg>
          <m:e>
            <m:sSup>
              <m:sSupPr>
                <m:ctrlPr>
                  <w:rPr>
                    <w:rFonts w:ascii="Cambria Math" w:hAnsi="Cambria Math"/>
                    <w:bCs/>
                    <w:i/>
                  </w:rPr>
                </m:ctrlPr>
              </m:sSupPr>
              <m:e>
                <m:r>
                  <w:rPr>
                    <w:rFonts w:ascii="Cambria Math" w:hAnsi="Cambria Math"/>
                  </w:rPr>
                  <m:t>t</m:t>
                </m:r>
              </m:e>
              <m:sup>
                <m:r>
                  <w:rPr>
                    <w:rFonts w:ascii="Cambria Math" w:hAnsi="Cambria Math"/>
                  </w:rPr>
                  <m:t>2</m:t>
                </m:r>
              </m:sup>
            </m:sSup>
          </m:e>
        </m:rad>
      </m:oMath>
      <w:r>
        <w:rPr>
          <w:bCs/>
        </w:rPr>
        <w:t>. Si la población actual (t=0) es de 10000 habitantes, ¿Cuál será la población dentro de 8 meses?</w:t>
      </w:r>
    </w:p>
    <w:p w:rsidR="00405ED5" w:rsidRPr="00405ED5" w:rsidRDefault="00405ED5" w:rsidP="00405ED5">
      <w:pPr>
        <w:pStyle w:val="Prrafodelista"/>
        <w:rPr>
          <w:b/>
        </w:rPr>
      </w:pPr>
    </w:p>
    <w:p w:rsidR="00405ED5" w:rsidRPr="00405ED5" w:rsidRDefault="00405ED5" w:rsidP="00405ED5">
      <w:pPr>
        <w:pStyle w:val="Prrafodelista"/>
        <w:numPr>
          <w:ilvl w:val="0"/>
          <w:numId w:val="18"/>
        </w:numPr>
        <w:spacing w:before="120"/>
        <w:ind w:left="0" w:firstLine="0"/>
        <w:jc w:val="both"/>
        <w:rPr>
          <w:b/>
        </w:rPr>
      </w:pPr>
      <w:r>
        <w:rPr>
          <w:b/>
        </w:rPr>
        <w:t xml:space="preserve">Interpretación de la integral. </w:t>
      </w:r>
      <w:r>
        <w:rPr>
          <w:bCs/>
        </w:rPr>
        <w:t>Se aplica un nuevo procedimiento médico a un tumor canceroso que tiene un volumen de 30 cm</w:t>
      </w:r>
      <w:r>
        <w:rPr>
          <w:bCs/>
          <w:vertAlign w:val="superscript"/>
        </w:rPr>
        <w:t>3</w:t>
      </w:r>
      <w:r>
        <w:rPr>
          <w:bCs/>
        </w:rPr>
        <w:t>, y t días después se determina que el volumen cambia a razón V´(t)=0,15-e</w:t>
      </w:r>
      <w:r>
        <w:rPr>
          <w:bCs/>
          <w:vertAlign w:val="superscript"/>
        </w:rPr>
        <w:t>-</w:t>
      </w:r>
      <w:r w:rsidRPr="00405ED5">
        <w:rPr>
          <w:bCs/>
          <w:vertAlign w:val="superscript"/>
        </w:rPr>
        <w:t>0,006t</w:t>
      </w:r>
      <w:r>
        <w:rPr>
          <w:bCs/>
        </w:rPr>
        <w:t xml:space="preserve"> cm</w:t>
      </w:r>
      <w:r>
        <w:rPr>
          <w:bCs/>
          <w:vertAlign w:val="superscript"/>
        </w:rPr>
        <w:t>3</w:t>
      </w:r>
      <w:r>
        <w:rPr>
          <w:bCs/>
        </w:rPr>
        <w:t>/día.</w:t>
      </w:r>
      <w:r>
        <w:rPr>
          <w:b/>
        </w:rPr>
        <w:t xml:space="preserve"> </w:t>
      </w:r>
      <w:r w:rsidRPr="00405ED5">
        <w:rPr>
          <w:bCs/>
        </w:rPr>
        <w:t>a)</w:t>
      </w:r>
      <w:r>
        <w:rPr>
          <w:b/>
        </w:rPr>
        <w:t xml:space="preserve"> </w:t>
      </w:r>
      <w:r>
        <w:rPr>
          <w:bCs/>
        </w:rPr>
        <w:t>Determina una fórmula para el volumen del tumor después de t días y calcula el volumen a los 60 días.</w:t>
      </w:r>
    </w:p>
    <w:p w:rsidR="00405ED5" w:rsidRDefault="00405ED5" w:rsidP="00405ED5">
      <w:pPr>
        <w:pStyle w:val="Prrafodelista"/>
        <w:spacing w:before="120"/>
        <w:ind w:left="0"/>
        <w:jc w:val="both"/>
        <w:rPr>
          <w:bCs/>
        </w:rPr>
      </w:pPr>
      <w:r w:rsidRPr="00405ED5">
        <w:rPr>
          <w:bCs/>
        </w:rPr>
        <w:t>b)</w:t>
      </w:r>
      <w:r>
        <w:rPr>
          <w:bCs/>
        </w:rPr>
        <w:t xml:space="preserve"> Para que el procedimiento tenga éxito no deben transcurrir más de 90 días para que el tumor comience a disminuir. ¿Tiene éxito el </w:t>
      </w:r>
      <w:r w:rsidR="00431D7A">
        <w:rPr>
          <w:bCs/>
        </w:rPr>
        <w:t>procedimiento?</w:t>
      </w:r>
    </w:p>
    <w:p w:rsidR="00405ED5" w:rsidRPr="00405ED5" w:rsidRDefault="00405ED5" w:rsidP="00405ED5">
      <w:pPr>
        <w:pStyle w:val="Prrafodelista"/>
        <w:spacing w:before="120"/>
        <w:ind w:left="0"/>
        <w:jc w:val="both"/>
        <w:rPr>
          <w:b/>
        </w:rPr>
      </w:pPr>
    </w:p>
    <w:p w:rsidR="00405ED5" w:rsidRDefault="00405ED5" w:rsidP="00405ED5">
      <w:pPr>
        <w:pStyle w:val="Prrafodelista"/>
        <w:numPr>
          <w:ilvl w:val="0"/>
          <w:numId w:val="18"/>
        </w:numPr>
        <w:spacing w:before="120"/>
        <w:ind w:left="0" w:firstLine="0"/>
        <w:jc w:val="both"/>
        <w:rPr>
          <w:bCs/>
        </w:rPr>
      </w:pPr>
      <w:r w:rsidRPr="00405ED5">
        <w:rPr>
          <w:b/>
        </w:rPr>
        <w:t>Interpretación de la integral</w:t>
      </w:r>
      <w:r>
        <w:rPr>
          <w:bCs/>
        </w:rPr>
        <w:t xml:space="preserve">. Una fuerza amortiguadora produce la vibración de un resorte a lo largo del eje OX de modo que la velocidad del resorte en cada instante </w:t>
      </w:r>
      <m:oMath>
        <m:r>
          <w:rPr>
            <w:rFonts w:ascii="Cambria Math" w:hAnsi="Cambria Math"/>
          </w:rPr>
          <m:t>t≥0</m:t>
        </m:r>
      </m:oMath>
      <w:r>
        <w:rPr>
          <w:bCs/>
        </w:rPr>
        <w:t xml:space="preserve"> viene dada por la expresión </w:t>
      </w:r>
    </w:p>
    <w:p w:rsidR="00431D7A" w:rsidRDefault="00431D7A" w:rsidP="00431D7A">
      <w:pPr>
        <w:pStyle w:val="Prrafodelista"/>
        <w:spacing w:before="120"/>
        <w:ind w:left="0"/>
        <w:jc w:val="both"/>
        <w:rPr>
          <w:bCs/>
        </w:rPr>
      </w:pPr>
      <m:oMath>
        <m:r>
          <w:rPr>
            <w:rFonts w:ascii="Cambria Math" w:hAnsi="Cambria Math"/>
          </w:rPr>
          <m:t>v</m:t>
        </m:r>
        <m:d>
          <m:dPr>
            <m:ctrlPr>
              <w:rPr>
                <w:rFonts w:ascii="Cambria Math" w:hAnsi="Cambria Math"/>
                <w:bCs/>
                <w:i/>
              </w:rPr>
            </m:ctrlPr>
          </m:dPr>
          <m:e>
            <m:r>
              <w:rPr>
                <w:rFonts w:ascii="Cambria Math" w:hAnsi="Cambria Math"/>
              </w:rPr>
              <m:t>t</m:t>
            </m:r>
          </m:e>
        </m:d>
        <m:r>
          <w:rPr>
            <w:rFonts w:ascii="Cambria Math" w:hAnsi="Cambria Math"/>
          </w:rPr>
          <m:t>=5</m:t>
        </m:r>
        <m:sSup>
          <m:sSupPr>
            <m:ctrlPr>
              <w:rPr>
                <w:rFonts w:ascii="Cambria Math" w:hAnsi="Cambria Math"/>
                <w:bCs/>
                <w:i/>
              </w:rPr>
            </m:ctrlPr>
          </m:sSupPr>
          <m:e>
            <m:r>
              <w:rPr>
                <w:rFonts w:ascii="Cambria Math" w:hAnsi="Cambria Math"/>
              </w:rPr>
              <m:t>e</m:t>
            </m:r>
          </m:e>
          <m:sup>
            <m:r>
              <w:rPr>
                <w:rFonts w:ascii="Cambria Math" w:hAnsi="Cambria Math"/>
              </w:rPr>
              <m:t>-t</m:t>
            </m:r>
          </m:sup>
        </m:sSup>
        <m:r>
          <w:rPr>
            <w:rFonts w:ascii="Cambria Math" w:hAnsi="Cambria Math"/>
          </w:rPr>
          <m:t>(</m:t>
        </m:r>
        <m:func>
          <m:funcPr>
            <m:ctrlPr>
              <w:rPr>
                <w:rFonts w:ascii="Cambria Math" w:hAnsi="Cambria Math"/>
                <w:bCs/>
              </w:rPr>
            </m:ctrlPr>
          </m:funcPr>
          <m:fName>
            <m:r>
              <m:rPr>
                <m:sty m:val="p"/>
              </m:rPr>
              <w:rPr>
                <w:rFonts w:ascii="Cambria Math" w:hAnsi="Cambria Math"/>
              </w:rPr>
              <m:t>cos</m:t>
            </m:r>
            <m:ctrlPr>
              <w:rPr>
                <w:rFonts w:ascii="Cambria Math" w:hAnsi="Cambria Math"/>
                <w:bCs/>
                <w:i/>
              </w:rPr>
            </m:ctrlPr>
          </m:fName>
          <m:e>
            <m:d>
              <m:dPr>
                <m:ctrlPr>
                  <w:rPr>
                    <w:rFonts w:ascii="Cambria Math" w:hAnsi="Cambria Math"/>
                    <w:bCs/>
                    <w:i/>
                  </w:rPr>
                </m:ctrlPr>
              </m:dPr>
              <m:e>
                <m:r>
                  <w:rPr>
                    <w:rFonts w:ascii="Cambria Math" w:hAnsi="Cambria Math"/>
                  </w:rPr>
                  <m:t>2t</m:t>
                </m:r>
              </m:e>
            </m:d>
          </m:e>
        </m:func>
        <m:r>
          <w:rPr>
            <w:rFonts w:ascii="Cambria Math" w:hAnsi="Cambria Math"/>
          </w:rPr>
          <m:t>-sen</m:t>
        </m:r>
        <m:d>
          <m:dPr>
            <m:ctrlPr>
              <w:rPr>
                <w:rFonts w:ascii="Cambria Math" w:hAnsi="Cambria Math"/>
                <w:bCs/>
                <w:i/>
              </w:rPr>
            </m:ctrlPr>
          </m:dPr>
          <m:e>
            <m:r>
              <w:rPr>
                <w:rFonts w:ascii="Cambria Math" w:hAnsi="Cambria Math"/>
              </w:rPr>
              <m:t>2t</m:t>
            </m:r>
          </m:e>
        </m:d>
        <m:r>
          <w:rPr>
            <w:rFonts w:ascii="Cambria Math" w:hAnsi="Cambria Math"/>
          </w:rPr>
          <m:t>)</m:t>
        </m:r>
      </m:oMath>
      <w:r>
        <w:rPr>
          <w:bCs/>
        </w:rPr>
        <w:t xml:space="preserve"> . Si la posición del resorte en el instante inicial es x=1, determina la posición en cada instante.</w:t>
      </w:r>
    </w:p>
    <w:p w:rsidR="00610EAC" w:rsidRDefault="00610EAC" w:rsidP="00431D7A">
      <w:pPr>
        <w:pStyle w:val="Prrafodelista"/>
        <w:spacing w:before="120"/>
        <w:ind w:left="0"/>
        <w:jc w:val="both"/>
        <w:rPr>
          <w:bCs/>
        </w:rPr>
      </w:pPr>
    </w:p>
    <w:p w:rsidR="00610EAC" w:rsidRPr="00610EAC" w:rsidRDefault="00610EAC" w:rsidP="00610EAC">
      <w:pPr>
        <w:pStyle w:val="Prrafodelista"/>
        <w:numPr>
          <w:ilvl w:val="0"/>
          <w:numId w:val="18"/>
        </w:numPr>
        <w:spacing w:before="120"/>
        <w:ind w:left="0" w:firstLine="0"/>
        <w:jc w:val="both"/>
        <w:rPr>
          <w:bCs/>
        </w:rPr>
      </w:pPr>
      <w:r>
        <w:rPr>
          <w:b/>
        </w:rPr>
        <w:t xml:space="preserve">Interpretación de la integral. </w:t>
      </w:r>
      <w:r>
        <w:rPr>
          <w:bCs/>
        </w:rPr>
        <w:t xml:space="preserve">Un vivero pone a la venta un determinado tipo de arbusto después de 6 años de crecimiento. La tasa de crecimiento durante esos 6 años se aproxima por </w:t>
      </w:r>
      <m:oMath>
        <m:f>
          <m:fPr>
            <m:ctrlPr>
              <w:rPr>
                <w:rFonts w:ascii="Cambria Math" w:hAnsi="Cambria Math"/>
                <w:bCs/>
                <w:i/>
              </w:rPr>
            </m:ctrlPr>
          </m:fPr>
          <m:num>
            <m:r>
              <w:rPr>
                <w:rFonts w:ascii="Cambria Math" w:hAnsi="Cambria Math"/>
              </w:rPr>
              <m:t>dh</m:t>
            </m:r>
          </m:num>
          <m:den>
            <m:r>
              <w:rPr>
                <w:rFonts w:ascii="Cambria Math" w:hAnsi="Cambria Math"/>
              </w:rPr>
              <m:t>dt</m:t>
            </m:r>
          </m:den>
        </m:f>
        <m:r>
          <w:rPr>
            <w:rFonts w:ascii="Cambria Math" w:hAnsi="Cambria Math"/>
          </w:rPr>
          <m:t>=1,5t+5</m:t>
        </m:r>
      </m:oMath>
      <w:r>
        <w:rPr>
          <w:bCs/>
        </w:rPr>
        <w:t xml:space="preserve"> , donde t es el tiempo en años y h es la altura en centímetros. En el momento de plantarlos (t=0), los arbustos tienen una altura de 12 cm. Calcula la altura que tendrán después de t años y la altura cuando se pongan a la venta.</w:t>
      </w:r>
    </w:p>
    <w:p w:rsidR="00610EAC" w:rsidRPr="00431D7A" w:rsidRDefault="00610EAC" w:rsidP="00610EAC">
      <w:pPr>
        <w:pStyle w:val="Prrafodelista"/>
        <w:spacing w:before="120"/>
        <w:ind w:left="0"/>
        <w:jc w:val="both"/>
        <w:rPr>
          <w:bCs/>
        </w:rPr>
      </w:pPr>
    </w:p>
    <w:p w:rsidR="00D127E7" w:rsidRPr="00D127E7" w:rsidRDefault="00610EAC" w:rsidP="00610EAC">
      <w:pPr>
        <w:pStyle w:val="Prrafodelista"/>
        <w:numPr>
          <w:ilvl w:val="0"/>
          <w:numId w:val="18"/>
        </w:numPr>
        <w:spacing w:before="120"/>
        <w:ind w:left="0" w:firstLine="0"/>
        <w:jc w:val="both"/>
        <w:rPr>
          <w:b/>
        </w:rPr>
      </w:pPr>
      <w:r w:rsidRPr="00610EAC">
        <w:rPr>
          <w:b/>
        </w:rPr>
        <w:t xml:space="preserve">Interpretación de la integral. </w:t>
      </w:r>
      <w:r w:rsidR="00D127E7">
        <w:rPr>
          <w:bCs/>
        </w:rPr>
        <w:t>Se le aplica a un paciente una inyección de 0,5 mg/cm</w:t>
      </w:r>
      <w:r w:rsidR="00D127E7">
        <w:rPr>
          <w:bCs/>
          <w:vertAlign w:val="superscript"/>
        </w:rPr>
        <w:t>3</w:t>
      </w:r>
      <w:r w:rsidR="00D127E7">
        <w:rPr>
          <w:bCs/>
        </w:rPr>
        <w:t xml:space="preserve"> de un medicamento. La concentración de ese medicamento en sangre medido en mg/cm</w:t>
      </w:r>
      <w:r w:rsidR="00D127E7">
        <w:rPr>
          <w:bCs/>
          <w:vertAlign w:val="superscript"/>
        </w:rPr>
        <w:t>3</w:t>
      </w:r>
      <w:r w:rsidR="00D127E7">
        <w:rPr>
          <w:bCs/>
        </w:rPr>
        <w:t xml:space="preserve"> disminuye t minutos más tarde a la tasa o velocidad de </w:t>
      </w:r>
      <m:oMath>
        <m:r>
          <w:rPr>
            <w:rFonts w:ascii="Cambria Math" w:hAnsi="Cambria Math"/>
            <w:sz w:val="32"/>
            <w:szCs w:val="32"/>
          </w:rPr>
          <m:t>C´</m:t>
        </m:r>
        <m:d>
          <m:dPr>
            <m:ctrlPr>
              <w:rPr>
                <w:rFonts w:ascii="Cambria Math" w:hAnsi="Cambria Math"/>
                <w:bCs/>
                <w:i/>
                <w:sz w:val="32"/>
                <w:szCs w:val="32"/>
              </w:rPr>
            </m:ctrlPr>
          </m:dPr>
          <m:e>
            <m:r>
              <w:rPr>
                <w:rFonts w:ascii="Cambria Math" w:hAnsi="Cambria Math"/>
                <w:sz w:val="32"/>
                <w:szCs w:val="32"/>
              </w:rPr>
              <m:t>t</m:t>
            </m:r>
          </m:e>
        </m:d>
        <m:r>
          <w:rPr>
            <w:rFonts w:ascii="Cambria Math" w:hAnsi="Cambria Math"/>
            <w:sz w:val="32"/>
            <w:szCs w:val="32"/>
          </w:rPr>
          <m:t>=</m:t>
        </m:r>
        <m:f>
          <m:fPr>
            <m:ctrlPr>
              <w:rPr>
                <w:rFonts w:ascii="Cambria Math" w:hAnsi="Cambria Math"/>
                <w:bCs/>
                <w:i/>
                <w:sz w:val="32"/>
                <w:szCs w:val="32"/>
              </w:rPr>
            </m:ctrlPr>
          </m:fPr>
          <m:num>
            <m:r>
              <w:rPr>
                <w:rFonts w:ascii="Cambria Math" w:hAnsi="Cambria Math"/>
                <w:sz w:val="32"/>
                <w:szCs w:val="32"/>
              </w:rPr>
              <m:t>-0,01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num>
          <m:den>
            <m:sSup>
              <m:sSupPr>
                <m:ctrlPr>
                  <w:rPr>
                    <w:rFonts w:ascii="Cambria Math" w:hAnsi="Cambria Math"/>
                    <w:bCs/>
                    <w:i/>
                    <w:sz w:val="32"/>
                    <w:szCs w:val="32"/>
                  </w:rPr>
                </m:ctrlPr>
              </m:sSupPr>
              <m:e>
                <m:r>
                  <w:rPr>
                    <w:rFonts w:ascii="Cambria Math" w:hAnsi="Cambria Math"/>
                    <w:sz w:val="32"/>
                    <w:szCs w:val="32"/>
                  </w:rPr>
                  <m:t>(1+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r>
                  <w:rPr>
                    <w:rFonts w:ascii="Cambria Math" w:hAnsi="Cambria Math"/>
                    <w:sz w:val="32"/>
                    <w:szCs w:val="32"/>
                  </w:rPr>
                  <m:t>)</m:t>
                </m:r>
              </m:e>
              <m:sup>
                <m:r>
                  <w:rPr>
                    <w:rFonts w:ascii="Cambria Math" w:hAnsi="Cambria Math"/>
                    <w:sz w:val="32"/>
                    <w:szCs w:val="32"/>
                  </w:rPr>
                  <m:t>2</m:t>
                </m:r>
              </m:sup>
            </m:sSup>
          </m:den>
        </m:f>
      </m:oMath>
      <w:r w:rsidR="00D127E7">
        <w:rPr>
          <w:bCs/>
          <w:sz w:val="32"/>
          <w:szCs w:val="32"/>
        </w:rPr>
        <w:t xml:space="preserve">. </w:t>
      </w:r>
    </w:p>
    <w:p w:rsidR="0002240C" w:rsidRDefault="00D127E7" w:rsidP="00D127E7">
      <w:pPr>
        <w:pStyle w:val="Prrafodelista"/>
        <w:spacing w:before="120"/>
        <w:ind w:left="0"/>
        <w:jc w:val="both"/>
        <w:rPr>
          <w:bCs/>
        </w:rPr>
      </w:pPr>
      <w:r>
        <w:rPr>
          <w:bCs/>
        </w:rPr>
        <w:t xml:space="preserve">a) Calcula la concentración C(t) que habrá en cada instante t y la concentración al cabo de 1 y 3 horas. </w:t>
      </w:r>
    </w:p>
    <w:p w:rsidR="00D127E7" w:rsidRPr="00D127E7" w:rsidRDefault="00D127E7" w:rsidP="00D127E7">
      <w:pPr>
        <w:pStyle w:val="Prrafodelista"/>
        <w:spacing w:before="120"/>
        <w:ind w:left="0"/>
        <w:jc w:val="both"/>
        <w:rPr>
          <w:b/>
        </w:rPr>
      </w:pPr>
      <w:r>
        <w:rPr>
          <w:bCs/>
        </w:rPr>
        <w:t>b) ¿Cuánto tiempo tendrá que pasar para que la concentración en sangre sea menor de 0,05 mg/cm</w:t>
      </w:r>
      <w:proofErr w:type="gramStart"/>
      <w:r>
        <w:rPr>
          <w:bCs/>
          <w:vertAlign w:val="superscript"/>
        </w:rPr>
        <w:t>3</w:t>
      </w:r>
      <w:r>
        <w:rPr>
          <w:bCs/>
        </w:rPr>
        <w:t>?.</w:t>
      </w:r>
      <w:proofErr w:type="gramEnd"/>
    </w:p>
    <w:p w:rsidR="00405ED5" w:rsidRDefault="00405ED5" w:rsidP="00E147A8">
      <w:pPr>
        <w:spacing w:before="120"/>
        <w:jc w:val="both"/>
        <w:rPr>
          <w:b/>
        </w:rPr>
      </w:pPr>
    </w:p>
    <w:p w:rsidR="00CF7638" w:rsidRDefault="00CF7638" w:rsidP="00E147A8">
      <w:pPr>
        <w:spacing w:before="120"/>
        <w:jc w:val="both"/>
        <w:rPr>
          <w:b/>
        </w:rPr>
      </w:pPr>
    </w:p>
    <w:p w:rsidR="0002240C" w:rsidRDefault="0002240C" w:rsidP="0002240C">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5C08D2" w:rsidRDefault="005C08D2" w:rsidP="00E147A8">
      <w:pPr>
        <w:spacing w:before="120"/>
        <w:jc w:val="both"/>
        <w:rPr>
          <w:b/>
        </w:rPr>
      </w:pPr>
      <w:r>
        <w:rPr>
          <w:b/>
        </w:rPr>
        <w:t>Junio 2022/23</w:t>
      </w:r>
    </w:p>
    <w:p w:rsidR="005C08D2" w:rsidRDefault="00195804" w:rsidP="00E147A8">
      <w:pPr>
        <w:spacing w:before="120"/>
        <w:jc w:val="both"/>
        <w:rPr>
          <w:b/>
        </w:rPr>
      </w:pPr>
      <w:r w:rsidRPr="00195804">
        <w:rPr>
          <w:b/>
          <w:noProof/>
        </w:rPr>
        <w:drawing>
          <wp:anchor distT="0" distB="0" distL="114300" distR="114300" simplePos="0" relativeHeight="252705792" behindDoc="0" locked="0" layoutInCell="1" allowOverlap="1" wp14:anchorId="67662463" wp14:editId="548EEA04">
            <wp:simplePos x="0" y="0"/>
            <wp:positionH relativeFrom="column">
              <wp:posOffset>349624</wp:posOffset>
            </wp:positionH>
            <wp:positionV relativeFrom="paragraph">
              <wp:posOffset>465488</wp:posOffset>
            </wp:positionV>
            <wp:extent cx="3181189" cy="273102"/>
            <wp:effectExtent l="0" t="0" r="0" b="635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213729" cy="275896"/>
                    </a:xfrm>
                    <a:prstGeom prst="rect">
                      <a:avLst/>
                    </a:prstGeom>
                  </pic:spPr>
                </pic:pic>
              </a:graphicData>
            </a:graphic>
            <wp14:sizeRelH relativeFrom="page">
              <wp14:pctWidth>0</wp14:pctWidth>
            </wp14:sizeRelH>
            <wp14:sizeRelV relativeFrom="page">
              <wp14:pctHeight>0</wp14:pctHeight>
            </wp14:sizeRelV>
          </wp:anchor>
        </w:drawing>
      </w:r>
      <w:r w:rsidR="005C08D2" w:rsidRPr="005C08D2">
        <w:rPr>
          <w:b/>
          <w:noProof/>
        </w:rPr>
        <w:drawing>
          <wp:inline distT="0" distB="0" distL="0" distR="0" wp14:anchorId="2D602CB5" wp14:editId="0434E29A">
            <wp:extent cx="6311148" cy="732651"/>
            <wp:effectExtent l="12700" t="12700" r="13970" b="1714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b="41111"/>
                    <a:stretch/>
                  </pic:blipFill>
                  <pic:spPr bwMode="auto">
                    <a:xfrm>
                      <a:off x="0" y="0"/>
                      <a:ext cx="6568462" cy="7625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A173C" w:rsidRDefault="003A173C" w:rsidP="00E147A8">
      <w:pPr>
        <w:spacing w:before="120"/>
        <w:jc w:val="both"/>
        <w:rPr>
          <w:b/>
        </w:rPr>
      </w:pPr>
      <w:r>
        <w:rPr>
          <w:b/>
        </w:rPr>
        <w:t>Modelos propuestos Curso 2022/23</w:t>
      </w:r>
    </w:p>
    <w:p w:rsidR="00195804" w:rsidRDefault="00195804" w:rsidP="00E147A8">
      <w:pPr>
        <w:spacing w:before="120"/>
        <w:jc w:val="both"/>
        <w:rPr>
          <w:b/>
        </w:rPr>
      </w:pPr>
      <w:r w:rsidRPr="00195804">
        <w:rPr>
          <w:b/>
          <w:noProof/>
        </w:rPr>
        <w:drawing>
          <wp:anchor distT="0" distB="0" distL="114300" distR="114300" simplePos="0" relativeHeight="252706816" behindDoc="0" locked="0" layoutInCell="1" allowOverlap="1" wp14:anchorId="68610A16">
            <wp:simplePos x="0" y="0"/>
            <wp:positionH relativeFrom="column">
              <wp:posOffset>4677539</wp:posOffset>
            </wp:positionH>
            <wp:positionV relativeFrom="paragraph">
              <wp:posOffset>143654</wp:posOffset>
            </wp:positionV>
            <wp:extent cx="1183341" cy="480971"/>
            <wp:effectExtent l="0" t="0" r="0" b="1905"/>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183341" cy="480971"/>
                    </a:xfrm>
                    <a:prstGeom prst="rect">
                      <a:avLst/>
                    </a:prstGeom>
                  </pic:spPr>
                </pic:pic>
              </a:graphicData>
            </a:graphic>
            <wp14:sizeRelH relativeFrom="page">
              <wp14:pctWidth>0</wp14:pctWidth>
            </wp14:sizeRelH>
            <wp14:sizeRelV relativeFrom="page">
              <wp14:pctHeight>0</wp14:pctHeight>
            </wp14:sizeRelV>
          </wp:anchor>
        </w:drawing>
      </w:r>
      <w:r w:rsidR="003A173C" w:rsidRPr="003A173C">
        <w:rPr>
          <w:b/>
          <w:noProof/>
        </w:rPr>
        <w:drawing>
          <wp:inline distT="0" distB="0" distL="0" distR="0" wp14:anchorId="6A543BDD" wp14:editId="6D9496D2">
            <wp:extent cx="6748030" cy="632758"/>
            <wp:effectExtent l="12700" t="12700" r="8890" b="1524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b="54402"/>
                    <a:stretch/>
                  </pic:blipFill>
                  <pic:spPr bwMode="auto">
                    <a:xfrm>
                      <a:off x="0" y="0"/>
                      <a:ext cx="7029758" cy="6591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A173C" w:rsidRDefault="003A173C" w:rsidP="00E147A8">
      <w:pPr>
        <w:spacing w:before="120"/>
        <w:jc w:val="both"/>
        <w:rPr>
          <w:b/>
        </w:rPr>
      </w:pPr>
      <w:r w:rsidRPr="003A173C">
        <w:rPr>
          <w:b/>
          <w:noProof/>
        </w:rPr>
        <w:drawing>
          <wp:inline distT="0" distB="0" distL="0" distR="0" wp14:anchorId="78961A06" wp14:editId="60AF6382">
            <wp:extent cx="4876800" cy="904875"/>
            <wp:effectExtent l="12700" t="12700" r="12700"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037574" cy="934706"/>
                    </a:xfrm>
                    <a:prstGeom prst="rect">
                      <a:avLst/>
                    </a:prstGeom>
                    <a:ln>
                      <a:solidFill>
                        <a:schemeClr val="tx1"/>
                      </a:solidFill>
                    </a:ln>
                  </pic:spPr>
                </pic:pic>
              </a:graphicData>
            </a:graphic>
          </wp:inline>
        </w:drawing>
      </w:r>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Cs/>
          <w:noProof/>
        </w:rPr>
        <w:drawing>
          <wp:inline distT="0" distB="0" distL="0" distR="0" wp14:anchorId="13C00EE7" wp14:editId="503650DB">
            <wp:extent cx="3987419" cy="1078433"/>
            <wp:effectExtent l="12700" t="12700" r="13335" b="13970"/>
            <wp:docPr id="6156" name="Imagen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130384" cy="1117099"/>
                    </a:xfrm>
                    <a:prstGeom prst="rect">
                      <a:avLst/>
                    </a:prstGeom>
                    <a:ln>
                      <a:solidFill>
                        <a:schemeClr val="tx1"/>
                      </a:solidFill>
                    </a:ln>
                  </pic:spPr>
                </pic:pic>
              </a:graphicData>
            </a:graphic>
          </wp:inline>
        </w:drawing>
      </w:r>
    </w:p>
    <w:p w:rsidR="00134E96" w:rsidRDefault="00134E96" w:rsidP="00E147A8">
      <w:pPr>
        <w:spacing w:before="120"/>
        <w:jc w:val="both"/>
        <w:rPr>
          <w:b/>
        </w:rPr>
      </w:pPr>
      <w:r>
        <w:rPr>
          <w:b/>
        </w:rPr>
        <w:t>Julio 2021/22</w:t>
      </w:r>
    </w:p>
    <w:p w:rsidR="00195804" w:rsidRDefault="00195804" w:rsidP="00E147A8">
      <w:pPr>
        <w:spacing w:before="120"/>
        <w:jc w:val="both"/>
        <w:rPr>
          <w:b/>
        </w:rPr>
      </w:pPr>
      <w:r w:rsidRPr="00195804">
        <w:rPr>
          <w:b/>
          <w:noProof/>
        </w:rPr>
        <w:drawing>
          <wp:anchor distT="0" distB="0" distL="114300" distR="114300" simplePos="0" relativeHeight="252707840" behindDoc="0" locked="0" layoutInCell="1" allowOverlap="1" wp14:anchorId="25E4B4E3">
            <wp:simplePos x="0" y="0"/>
            <wp:positionH relativeFrom="column">
              <wp:posOffset>4214260</wp:posOffset>
            </wp:positionH>
            <wp:positionV relativeFrom="paragraph">
              <wp:posOffset>131445</wp:posOffset>
            </wp:positionV>
            <wp:extent cx="1183982" cy="489036"/>
            <wp:effectExtent l="0" t="0" r="0" b="0"/>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1183982" cy="489036"/>
                    </a:xfrm>
                    <a:prstGeom prst="rect">
                      <a:avLst/>
                    </a:prstGeom>
                  </pic:spPr>
                </pic:pic>
              </a:graphicData>
            </a:graphic>
            <wp14:sizeRelH relativeFrom="page">
              <wp14:pctWidth>0</wp14:pctWidth>
            </wp14:sizeRelH>
            <wp14:sizeRelV relativeFrom="page">
              <wp14:pctHeight>0</wp14:pctHeight>
            </wp14:sizeRelV>
          </wp:anchor>
        </w:drawing>
      </w:r>
      <w:r w:rsidR="00134E96" w:rsidRPr="00134E96">
        <w:rPr>
          <w:b/>
          <w:noProof/>
        </w:rPr>
        <w:drawing>
          <wp:inline distT="0" distB="0" distL="0" distR="0" wp14:anchorId="2D022EC0" wp14:editId="6B01399A">
            <wp:extent cx="6186438" cy="578971"/>
            <wp:effectExtent l="12700" t="12700" r="11430" b="1841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b="54066"/>
                    <a:stretch/>
                  </pic:blipFill>
                  <pic:spPr bwMode="auto">
                    <a:xfrm>
                      <a:off x="0" y="0"/>
                      <a:ext cx="6418962" cy="6007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147A8" w:rsidRPr="00CD2CCF" w:rsidRDefault="00E147A8" w:rsidP="00E147A8">
      <w:pPr>
        <w:spacing w:before="120"/>
        <w:jc w:val="both"/>
        <w:rPr>
          <w:b/>
        </w:rPr>
      </w:pPr>
      <w:r w:rsidRPr="00CD2CCF">
        <w:rPr>
          <w:b/>
        </w:rPr>
        <w:t>Junio 2020/21</w:t>
      </w:r>
    </w:p>
    <w:tbl>
      <w:tblPr>
        <w:tblStyle w:val="Tablaconcuadrcula"/>
        <w:tblW w:w="10716" w:type="dxa"/>
        <w:tblLook w:val="04A0" w:firstRow="1" w:lastRow="0" w:firstColumn="1" w:lastColumn="0" w:noHBand="0" w:noVBand="1"/>
      </w:tblPr>
      <w:tblGrid>
        <w:gridCol w:w="10716"/>
      </w:tblGrid>
      <w:tr w:rsidR="00DF7CD5" w:rsidRPr="00A55B76" w:rsidTr="001B3BA4">
        <w:trPr>
          <w:trHeight w:val="4243"/>
        </w:trPr>
        <w:tc>
          <w:tcPr>
            <w:tcW w:w="10716" w:type="dxa"/>
            <w:tcBorders>
              <w:top w:val="nil"/>
              <w:left w:val="nil"/>
              <w:bottom w:val="nil"/>
              <w:right w:val="nil"/>
            </w:tcBorders>
          </w:tcPr>
          <w:p w:rsidR="00195804" w:rsidRDefault="00E147A8" w:rsidP="003F0874">
            <w:pPr>
              <w:spacing w:after="120"/>
              <w:rPr>
                <w:b/>
              </w:rPr>
            </w:pPr>
            <w:r w:rsidRPr="00CD2CCF">
              <w:rPr>
                <w:noProof/>
              </w:rPr>
              <w:drawing>
                <wp:inline distT="0" distB="0" distL="0" distR="0" wp14:anchorId="63987A16" wp14:editId="6B90901B">
                  <wp:extent cx="5843692" cy="990709"/>
                  <wp:effectExtent l="12700" t="12700" r="11430" b="1270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cstate="print">
                            <a:extLst>
                              <a:ext uri="{28A0092B-C50C-407E-A947-70E740481C1C}">
                                <a14:useLocalDpi xmlns:a14="http://schemas.microsoft.com/office/drawing/2010/main"/>
                              </a:ext>
                            </a:extLst>
                          </a:blip>
                          <a:srcRect t="-1" b="-11953"/>
                          <a:stretch/>
                        </pic:blipFill>
                        <pic:spPr bwMode="auto">
                          <a:xfrm>
                            <a:off x="0" y="0"/>
                            <a:ext cx="5903775" cy="100089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1D3F" w:rsidRDefault="00E147A8" w:rsidP="00195804">
            <w:pPr>
              <w:spacing w:after="120"/>
              <w:ind w:left="-109"/>
              <w:rPr>
                <w:b/>
              </w:rPr>
            </w:pPr>
            <w:r w:rsidRPr="002C389B">
              <w:rPr>
                <w:b/>
              </w:rPr>
              <w:t>Julio 2020/21</w:t>
            </w:r>
            <w:r w:rsidRPr="002C389B">
              <w:rPr>
                <w:noProof/>
              </w:rPr>
              <w:drawing>
                <wp:inline distT="0" distB="0" distL="0" distR="0" wp14:anchorId="23F54E27" wp14:editId="14C3E8D7">
                  <wp:extent cx="6527369" cy="755703"/>
                  <wp:effectExtent l="12700" t="12700" r="13335" b="190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626387" cy="767167"/>
                          </a:xfrm>
                          <a:prstGeom prst="rect">
                            <a:avLst/>
                          </a:prstGeom>
                          <a:ln>
                            <a:solidFill>
                              <a:schemeClr val="tx1"/>
                            </a:solidFill>
                          </a:ln>
                        </pic:spPr>
                      </pic:pic>
                    </a:graphicData>
                  </a:graphic>
                </wp:inline>
              </w:drawing>
            </w:r>
          </w:p>
          <w:p w:rsidR="00195804" w:rsidRDefault="00195804" w:rsidP="003F0874">
            <w:pPr>
              <w:spacing w:after="120"/>
              <w:rPr>
                <w:b/>
              </w:rPr>
            </w:pPr>
          </w:p>
          <w:p w:rsidR="00431D3F" w:rsidRDefault="00C30D2D" w:rsidP="003F0874">
            <w:pPr>
              <w:spacing w:after="120"/>
              <w:rPr>
                <w:b/>
              </w:rPr>
            </w:pPr>
            <w:r w:rsidRPr="00C30D2D">
              <w:rPr>
                <w:b/>
              </w:rPr>
              <w:lastRenderedPageBreak/>
              <w:t>Septiembre 2016/17</w:t>
            </w:r>
            <w:r w:rsidRPr="00C30D2D">
              <w:rPr>
                <w:noProof/>
              </w:rPr>
              <w:drawing>
                <wp:inline distT="0" distB="0" distL="0" distR="0" wp14:anchorId="13AAA2AD" wp14:editId="13912F57">
                  <wp:extent cx="6166427" cy="1086494"/>
                  <wp:effectExtent l="12700" t="12700" r="19050" b="1841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74352" cy="1087890"/>
                          </a:xfrm>
                          <a:prstGeom prst="rect">
                            <a:avLst/>
                          </a:prstGeom>
                          <a:ln>
                            <a:solidFill>
                              <a:schemeClr val="tx1"/>
                            </a:solidFill>
                          </a:ln>
                        </pic:spPr>
                      </pic:pic>
                    </a:graphicData>
                  </a:graphic>
                </wp:inline>
              </w:drawing>
            </w:r>
          </w:p>
          <w:p w:rsidR="00DF7CD5" w:rsidRPr="001B3BA4" w:rsidRDefault="00DF7CD5" w:rsidP="003F0874">
            <w:pPr>
              <w:spacing w:after="120"/>
              <w:rPr>
                <w:b/>
                <w:u w:val="single"/>
              </w:rPr>
            </w:pPr>
            <w:r w:rsidRPr="001B3BA4">
              <w:rPr>
                <w:b/>
                <w:u w:val="single"/>
              </w:rPr>
              <w:t>Otros propuestos:</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2015 2B.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Dada la función f(x) = (x + 1</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e </w:t>
            </w:r>
            <w:r w:rsidRPr="005E3939">
              <w:rPr>
                <w:rFonts w:asciiTheme="minorHAnsi" w:hAnsiTheme="minorHAnsi" w:cstheme="minorHAnsi"/>
                <w:sz w:val="22"/>
                <w:szCs w:val="22"/>
                <w:vertAlign w:val="superscript"/>
              </w:rPr>
              <w:t>2</w:t>
            </w:r>
            <w:proofErr w:type="gramStart"/>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w:t>
            </w:r>
            <w:proofErr w:type="gramEnd"/>
            <w:r w:rsidRPr="005E3939">
              <w:rPr>
                <w:rFonts w:asciiTheme="minorHAnsi" w:hAnsiTheme="minorHAnsi" w:cstheme="minorHAnsi"/>
                <w:sz w:val="22"/>
                <w:szCs w:val="22"/>
              </w:rPr>
              <w:t xml:space="preserve"> se pide: a) Calcula los intervalos de concavidad y convexidad y los puntos de inflexión de f(x). (1,25 puntos) b) Encuentra una primitiva de la función f(x) que pase por el origen de coordenadas. (1,25 puntos)</w:t>
            </w:r>
            <w:r w:rsidR="003F0874">
              <w:rPr>
                <w:rFonts w:asciiTheme="minorHAnsi" w:hAnsiTheme="minorHAnsi" w:cstheme="minorHAnsi"/>
                <w:sz w:val="22"/>
                <w:szCs w:val="22"/>
              </w:rPr>
              <w:t xml:space="preserve">. </w:t>
            </w:r>
            <w:r w:rsidRPr="005E3939">
              <w:rPr>
                <w:rFonts w:asciiTheme="minorHAnsi" w:hAnsiTheme="minorHAnsi" w:cstheme="minorHAnsi"/>
                <w:sz w:val="22"/>
                <w:szCs w:val="22"/>
              </w:rPr>
              <w:t>(Sol.: a) Cóncava (-2, +∞</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7172E2" w:rsidRPr="007172E2">
              <w:rPr>
                <w:rFonts w:asciiTheme="minorHAnsi" w:hAnsiTheme="minorHAnsi" w:cstheme="minorHAnsi"/>
                <w:noProof/>
                <w:position w:val="-24"/>
                <w:sz w:val="22"/>
                <w:szCs w:val="22"/>
              </w:rPr>
              <w:object w:dxaOrig="1520" w:dyaOrig="660">
                <v:shape id="_x0000_i1055" type="#_x0000_t75" alt="" style="width:66.4pt;height:29.8pt;mso-width-percent:0;mso-height-percent:0;mso-width-percent:0;mso-height-percent:0" o:ole="">
                  <v:imagedata r:id="rId279" o:title=""/>
                </v:shape>
                <o:OLEObject Type="Embed" ProgID="Equation.3" ShapeID="_x0000_i1055" DrawAspect="Content" ObjectID="_1769229528" r:id="rId280"/>
              </w:object>
            </w:r>
          </w:p>
          <w:p w:rsidR="003F0874" w:rsidRDefault="00DF7CD5" w:rsidP="003F087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SEP-2015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DF7CD5"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7172E2" w:rsidRPr="007172E2">
              <w:rPr>
                <w:rFonts w:asciiTheme="minorHAnsi" w:hAnsiTheme="minorHAnsi" w:cstheme="minorHAnsi"/>
                <w:noProof/>
                <w:position w:val="-28"/>
                <w:sz w:val="22"/>
                <w:szCs w:val="22"/>
              </w:rPr>
              <w:object w:dxaOrig="1880" w:dyaOrig="660">
                <v:shape id="_x0000_i1054" type="#_x0000_t75" alt="" style="width:92.25pt;height:32.65pt;mso-width-percent:0;mso-height-percent:0;mso-width-percent:0;mso-height-percent:0" o:ole="">
                  <v:imagedata r:id="rId281" o:title=""/>
                </v:shape>
                <o:OLEObject Type="Embed" ProgID="Equation.3" ShapeID="_x0000_i1054" DrawAspect="Content" ObjectID="_1769229529" r:id="rId282"/>
              </w:object>
            </w:r>
            <w:r w:rsidRPr="005E3939">
              <w:rPr>
                <w:rFonts w:asciiTheme="minorHAnsi" w:hAnsiTheme="minorHAnsi" w:cstheme="minorHAnsi"/>
                <w:sz w:val="22"/>
                <w:szCs w:val="22"/>
              </w:rPr>
              <w:t xml:space="preserve">        </w:t>
            </w:r>
            <w:r w:rsidR="007172E2" w:rsidRPr="007172E2">
              <w:rPr>
                <w:rFonts w:asciiTheme="minorHAnsi" w:hAnsiTheme="minorHAnsi" w:cstheme="minorHAnsi"/>
                <w:noProof/>
                <w:position w:val="-16"/>
                <w:sz w:val="22"/>
                <w:szCs w:val="22"/>
              </w:rPr>
              <w:object w:dxaOrig="1040" w:dyaOrig="440">
                <v:shape id="_x0000_i1053" type="#_x0000_t75" alt="" style="width:51.75pt;height:20.8pt;mso-width-percent:0;mso-height-percent:0;mso-width-percent:0;mso-height-percent:0" o:ole="">
                  <v:imagedata r:id="rId283" o:title=""/>
                </v:shape>
                <o:OLEObject Type="Embed" ProgID="Equation.3" ShapeID="_x0000_i1053" DrawAspect="Content" ObjectID="_1769229530" r:id="rId284"/>
              </w:object>
            </w:r>
            <w:r w:rsidRPr="005E3939">
              <w:rPr>
                <w:rFonts w:asciiTheme="minorHAnsi" w:hAnsiTheme="minorHAnsi" w:cstheme="minorHAnsi"/>
                <w:sz w:val="22"/>
                <w:szCs w:val="22"/>
              </w:rPr>
              <w:t xml:space="preserve">     (Sol.: a) </w:t>
            </w:r>
            <w:r w:rsidR="007172E2" w:rsidRPr="007172E2">
              <w:rPr>
                <w:rFonts w:asciiTheme="minorHAnsi" w:hAnsiTheme="minorHAnsi" w:cstheme="minorHAnsi"/>
                <w:noProof/>
                <w:position w:val="-24"/>
                <w:sz w:val="22"/>
                <w:szCs w:val="22"/>
              </w:rPr>
              <w:object w:dxaOrig="2100" w:dyaOrig="620">
                <v:shape id="_x0000_i1052" type="#_x0000_t75" alt="" style="width:102.95pt;height:30.4pt;mso-width-percent:0;mso-height-percent:0;mso-width-percent:0;mso-height-percent:0" o:ole="">
                  <v:imagedata r:id="rId285" o:title=""/>
                </v:shape>
                <o:OLEObject Type="Embed" ProgID="Equation.3" ShapeID="_x0000_i1052" DrawAspect="Content" ObjectID="_1769229531" r:id="rId286"/>
              </w:object>
            </w:r>
            <w:r w:rsidRPr="005E3939">
              <w:rPr>
                <w:rFonts w:asciiTheme="minorHAnsi" w:hAnsiTheme="minorHAnsi" w:cstheme="minorHAnsi"/>
                <w:sz w:val="22"/>
                <w:szCs w:val="22"/>
              </w:rPr>
              <w:t xml:space="preserve">; b) </w:t>
            </w:r>
            <w:r w:rsidR="007172E2" w:rsidRPr="007172E2">
              <w:rPr>
                <w:rFonts w:asciiTheme="minorHAnsi" w:hAnsiTheme="minorHAnsi" w:cstheme="minorHAnsi"/>
                <w:noProof/>
                <w:position w:val="-24"/>
                <w:sz w:val="22"/>
                <w:szCs w:val="22"/>
              </w:rPr>
              <w:object w:dxaOrig="1820" w:dyaOrig="660">
                <v:shape id="_x0000_i1051" type="#_x0000_t75" alt="" style="width:88.9pt;height:32.65pt;mso-width-percent:0;mso-height-percent:0;mso-width-percent:0;mso-height-percent:0" o:ole="">
                  <v:imagedata r:id="rId287" o:title=""/>
                </v:shape>
                <o:OLEObject Type="Embed" ProgID="Equation.3" ShapeID="_x0000_i1051" DrawAspect="Content" ObjectID="_1769229532" r:id="rId288"/>
              </w:object>
            </w:r>
            <w:r w:rsidRPr="005E3939">
              <w:rPr>
                <w:rFonts w:asciiTheme="minorHAnsi" w:hAnsiTheme="minorHAnsi" w:cstheme="minorHAnsi"/>
                <w:sz w:val="22"/>
                <w:szCs w:val="22"/>
              </w:rPr>
              <w:t>)</w:t>
            </w:r>
          </w:p>
          <w:p w:rsidR="003F0874" w:rsidRDefault="00DF7CD5" w:rsidP="0019580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SEP-2014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DF7CD5" w:rsidRPr="00844CE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7172E2" w:rsidRPr="007172E2">
              <w:rPr>
                <w:rFonts w:asciiTheme="minorHAnsi" w:hAnsiTheme="minorHAnsi" w:cstheme="minorHAnsi"/>
                <w:noProof/>
                <w:position w:val="-24"/>
                <w:sz w:val="22"/>
                <w:szCs w:val="22"/>
              </w:rPr>
              <w:object w:dxaOrig="1260" w:dyaOrig="660">
                <v:shape id="_x0000_i1050" type="#_x0000_t75" alt="" style="width:63.55pt;height:32.65pt;mso-width-percent:0;mso-height-percent:0;mso-width-percent:0;mso-height-percent:0" o:ole="">
                  <v:imagedata r:id="rId289" o:title=""/>
                </v:shape>
                <o:OLEObject Type="Embed" ProgID="Equation.3" ShapeID="_x0000_i1050" DrawAspect="Content" ObjectID="_1769229533" r:id="rId290"/>
              </w:object>
            </w:r>
            <w:r w:rsidRPr="00844CE4">
              <w:rPr>
                <w:rFonts w:asciiTheme="minorHAnsi" w:hAnsiTheme="minorHAnsi" w:cstheme="minorHAnsi"/>
                <w:sz w:val="22"/>
                <w:szCs w:val="22"/>
              </w:rPr>
              <w:t xml:space="preserve"> </w:t>
            </w:r>
            <w:proofErr w:type="gramStart"/>
            <w:r w:rsidRPr="00844CE4">
              <w:rPr>
                <w:rFonts w:asciiTheme="minorHAnsi" w:hAnsiTheme="minorHAnsi" w:cstheme="minorHAnsi"/>
                <w:sz w:val="22"/>
                <w:szCs w:val="22"/>
              </w:rPr>
              <w:t xml:space="preserve">,   </w:t>
            </w:r>
            <w:proofErr w:type="gramEnd"/>
            <w:r w:rsidRPr="00844CE4">
              <w:rPr>
                <w:rFonts w:asciiTheme="minorHAnsi" w:hAnsiTheme="minorHAnsi" w:cstheme="minorHAnsi"/>
                <w:sz w:val="22"/>
                <w:szCs w:val="22"/>
              </w:rPr>
              <w:t xml:space="preserve">  </w:t>
            </w:r>
            <w:r w:rsidR="007172E2" w:rsidRPr="007172E2">
              <w:rPr>
                <w:rFonts w:asciiTheme="minorHAnsi" w:hAnsiTheme="minorHAnsi" w:cstheme="minorHAnsi"/>
                <w:noProof/>
                <w:position w:val="-24"/>
                <w:sz w:val="22"/>
                <w:szCs w:val="22"/>
              </w:rPr>
              <w:object w:dxaOrig="1060" w:dyaOrig="620">
                <v:shape id="_x0000_i1049" type="#_x0000_t75" alt="" style="width:52.3pt;height:30.4pt;mso-width-percent:0;mso-height-percent:0;mso-width-percent:0;mso-height-percent:0" o:ole="">
                  <v:imagedata r:id="rId291" o:title=""/>
                </v:shape>
                <o:OLEObject Type="Embed" ProgID="Equation.3" ShapeID="_x0000_i1049" DrawAspect="Content" ObjectID="_1769229534" r:id="rId292"/>
              </w:object>
            </w:r>
            <w:r w:rsidRPr="00844CE4">
              <w:rPr>
                <w:rFonts w:asciiTheme="minorHAnsi" w:hAnsiTheme="minorHAnsi" w:cstheme="minorHAnsi"/>
                <w:sz w:val="22"/>
                <w:szCs w:val="22"/>
              </w:rPr>
              <w:t xml:space="preserve">   (Sol.: I = </w:t>
            </w:r>
            <w:proofErr w:type="spellStart"/>
            <w:r w:rsidRPr="00844CE4">
              <w:rPr>
                <w:rFonts w:asciiTheme="minorHAnsi" w:hAnsiTheme="minorHAnsi" w:cstheme="minorHAnsi"/>
                <w:sz w:val="22"/>
                <w:szCs w:val="22"/>
              </w:rPr>
              <w:t>Ln</w:t>
            </w:r>
            <w:proofErr w:type="spellEnd"/>
            <w:r w:rsidRPr="00844CE4">
              <w:rPr>
                <w:rFonts w:asciiTheme="minorHAnsi" w:hAnsiTheme="minorHAnsi" w:cstheme="minorHAnsi"/>
                <w:sz w:val="22"/>
                <w:szCs w:val="22"/>
              </w:rPr>
              <w:t xml:space="preserve"> </w:t>
            </w:r>
            <w:r w:rsidR="007172E2" w:rsidRPr="007172E2">
              <w:rPr>
                <w:rFonts w:asciiTheme="minorHAnsi" w:hAnsiTheme="minorHAnsi" w:cstheme="minorHAnsi"/>
                <w:noProof/>
                <w:position w:val="-8"/>
                <w:sz w:val="22"/>
                <w:szCs w:val="22"/>
              </w:rPr>
              <w:object w:dxaOrig="880" w:dyaOrig="400">
                <v:shape id="_x0000_i1048" type="#_x0000_t75" alt="" style="width:43.3pt;height:19.7pt;mso-width-percent:0;mso-height-percent:0;mso-width-percent:0;mso-height-percent:0" o:ole="">
                  <v:imagedata r:id="rId293" o:title=""/>
                </v:shape>
                <o:OLEObject Type="Embed" ProgID="Equation.3" ShapeID="_x0000_i1048" DrawAspect="Content" ObjectID="_1769229535" r:id="rId294"/>
              </w:object>
            </w:r>
            <w:r w:rsidRPr="00844CE4">
              <w:rPr>
                <w:rFonts w:asciiTheme="minorHAnsi" w:hAnsiTheme="minorHAnsi" w:cstheme="minorHAnsi"/>
                <w:sz w:val="22"/>
                <w:szCs w:val="22"/>
              </w:rPr>
              <w:t xml:space="preserve">+k; I = </w:t>
            </w:r>
            <w:proofErr w:type="spellStart"/>
            <w:r w:rsidRPr="00844CE4">
              <w:rPr>
                <w:rFonts w:asciiTheme="minorHAnsi" w:hAnsiTheme="minorHAnsi" w:cstheme="minorHAnsi"/>
                <w:sz w:val="22"/>
                <w:szCs w:val="22"/>
              </w:rPr>
              <w:t>arctag</w:t>
            </w:r>
            <w:proofErr w:type="spellEnd"/>
            <w:r w:rsidRPr="00844CE4">
              <w:rPr>
                <w:rFonts w:asciiTheme="minorHAnsi" w:hAnsiTheme="minorHAnsi" w:cstheme="minorHAnsi"/>
                <w:sz w:val="22"/>
                <w:szCs w:val="22"/>
              </w:rPr>
              <w:t xml:space="preserve"> </w:t>
            </w:r>
            <w:r w:rsidR="007172E2" w:rsidRPr="007172E2">
              <w:rPr>
                <w:rFonts w:asciiTheme="minorHAnsi" w:hAnsiTheme="minorHAnsi" w:cstheme="minorHAnsi"/>
                <w:noProof/>
                <w:position w:val="-28"/>
                <w:sz w:val="22"/>
                <w:szCs w:val="22"/>
              </w:rPr>
              <w:object w:dxaOrig="820" w:dyaOrig="680">
                <v:shape id="_x0000_i1047" type="#_x0000_t75" alt="" style="width:42.75pt;height:32.65pt;mso-width-percent:0;mso-height-percent:0;mso-width-percent:0;mso-height-percent:0" o:ole="">
                  <v:imagedata r:id="rId295" o:title=""/>
                </v:shape>
                <o:OLEObject Type="Embed" ProgID="Equation.3" ShapeID="_x0000_i1047" DrawAspect="Content" ObjectID="_1769229536" r:id="rId296"/>
              </w:object>
            </w:r>
          </w:p>
          <w:p w:rsidR="003F0874" w:rsidRPr="003F087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3F0874" w:rsidRDefault="00DF7CD5" w:rsidP="00195804">
            <w:pPr>
              <w:spacing w:before="120"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w:t>
            </w:r>
            <w:proofErr w:type="gramStart"/>
            <w:r w:rsidRPr="005E3939">
              <w:rPr>
                <w:rFonts w:asciiTheme="minorHAnsi" w:hAnsiTheme="minorHAnsi" w:cstheme="minorHAnsi"/>
                <w:b/>
                <w:sz w:val="22"/>
                <w:szCs w:val="22"/>
              </w:rPr>
              <w:t>2013  2</w:t>
            </w:r>
            <w:proofErr w:type="gramEnd"/>
            <w:r w:rsidRPr="005E3939">
              <w:rPr>
                <w:rFonts w:asciiTheme="minorHAnsi" w:hAnsiTheme="minorHAnsi" w:cstheme="minorHAnsi"/>
                <w:b/>
                <w:sz w:val="22"/>
                <w:szCs w:val="22"/>
              </w:rPr>
              <w:t>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7172E2" w:rsidRPr="007172E2">
              <w:rPr>
                <w:rFonts w:asciiTheme="minorHAnsi" w:hAnsiTheme="minorHAnsi" w:cstheme="minorHAnsi"/>
                <w:noProof/>
                <w:position w:val="-26"/>
                <w:sz w:val="22"/>
                <w:szCs w:val="22"/>
              </w:rPr>
              <w:object w:dxaOrig="1240" w:dyaOrig="560">
                <v:shape id="_x0000_i1046" type="#_x0000_t75" alt="" style="width:61.9pt;height:29.8pt;mso-width-percent:0;mso-height-percent:0;mso-width-percent:0;mso-height-percent:0" o:ole="">
                  <v:imagedata r:id="rId297" o:title=""/>
                </v:shape>
                <o:OLEObject Type="Embed" ProgID="Equation.3" ShapeID="_x0000_i1046" DrawAspect="Content" ObjectID="_1769229537" r:id="rId298"/>
              </w:object>
            </w:r>
            <w:r w:rsidRPr="003F0874">
              <w:rPr>
                <w:rFonts w:asciiTheme="minorHAnsi" w:hAnsiTheme="minorHAnsi" w:cstheme="minorHAnsi"/>
                <w:sz w:val="22"/>
                <w:szCs w:val="22"/>
                <w:lang w:val="en-US"/>
              </w:rPr>
              <w:t xml:space="preserve">         </w:t>
            </w:r>
            <w:r w:rsidR="007172E2" w:rsidRPr="007172E2">
              <w:rPr>
                <w:rFonts w:asciiTheme="minorHAnsi" w:hAnsiTheme="minorHAnsi" w:cstheme="minorHAnsi"/>
                <w:noProof/>
                <w:position w:val="-18"/>
                <w:sz w:val="22"/>
                <w:szCs w:val="22"/>
              </w:rPr>
              <w:object w:dxaOrig="1480" w:dyaOrig="460">
                <v:shape id="_x0000_i1045" type="#_x0000_t75" alt="" style="width:73.7pt;height:23.65pt;mso-width-percent:0;mso-height-percent:0;mso-width-percent:0;mso-height-percent:0" o:ole="">
                  <v:imagedata r:id="rId299" o:title=""/>
                </v:shape>
                <o:OLEObject Type="Embed" ProgID="Equation.3" ShapeID="_x0000_i1045" DrawAspect="Content" ObjectID="_1769229538" r:id="rId300"/>
              </w:object>
            </w:r>
            <w:r w:rsidR="003F0874" w:rsidRPr="003F0874">
              <w:rPr>
                <w:rFonts w:asciiTheme="minorHAnsi" w:hAnsiTheme="minorHAnsi" w:cstheme="minorHAnsi"/>
                <w:sz w:val="22"/>
                <w:szCs w:val="22"/>
                <w:lang w:val="en-US"/>
              </w:rPr>
              <w:t xml:space="preserve">       </w:t>
            </w:r>
            <w:r w:rsidRPr="003F0874">
              <w:rPr>
                <w:rFonts w:asciiTheme="minorHAnsi" w:hAnsiTheme="minorHAnsi" w:cstheme="minorHAnsi"/>
                <w:sz w:val="22"/>
                <w:szCs w:val="22"/>
                <w:lang w:val="en-US"/>
              </w:rPr>
              <w:t xml:space="preserve">(Sol.: I = 2 </w:t>
            </w:r>
            <w:proofErr w:type="spellStart"/>
            <w:r w:rsidRPr="003F0874">
              <w:rPr>
                <w:rFonts w:asciiTheme="minorHAnsi" w:hAnsiTheme="minorHAnsi" w:cstheme="minorHAnsi"/>
                <w:sz w:val="22"/>
                <w:szCs w:val="22"/>
                <w:lang w:val="en-US"/>
              </w:rPr>
              <w:t>arctag</w:t>
            </w:r>
            <w:proofErr w:type="spellEnd"/>
            <w:r w:rsidRPr="003F0874">
              <w:rPr>
                <w:rFonts w:asciiTheme="minorHAnsi" w:hAnsiTheme="minorHAnsi" w:cstheme="minorHAnsi"/>
                <w:sz w:val="22"/>
                <w:szCs w:val="22"/>
                <w:lang w:val="en-US"/>
              </w:rPr>
              <w:t xml:space="preserve"> (</w:t>
            </w:r>
            <w:proofErr w:type="spellStart"/>
            <w:r w:rsidRPr="003F0874">
              <w:rPr>
                <w:rFonts w:asciiTheme="minorHAnsi" w:hAnsiTheme="minorHAnsi" w:cstheme="minorHAnsi"/>
                <w:sz w:val="22"/>
                <w:szCs w:val="22"/>
                <w:lang w:val="en-US"/>
              </w:rPr>
              <w:t>sen</w:t>
            </w:r>
            <w:proofErr w:type="spellEnd"/>
            <w:r w:rsidRPr="003F0874">
              <w:rPr>
                <w:rFonts w:asciiTheme="minorHAnsi" w:hAnsiTheme="minorHAnsi" w:cstheme="minorHAnsi"/>
                <w:sz w:val="22"/>
                <w:szCs w:val="22"/>
                <w:lang w:val="en-US"/>
              </w:rPr>
              <w:t xml:space="preserve"> x) + k; I = </w:t>
            </w:r>
            <w:r w:rsidR="007172E2" w:rsidRPr="007172E2">
              <w:rPr>
                <w:rFonts w:asciiTheme="minorHAnsi" w:hAnsiTheme="minorHAnsi" w:cstheme="minorHAnsi"/>
                <w:noProof/>
                <w:position w:val="-32"/>
                <w:sz w:val="22"/>
                <w:szCs w:val="22"/>
              </w:rPr>
              <w:object w:dxaOrig="2900" w:dyaOrig="760">
                <v:shape id="_x0000_i1044" type="#_x0000_t75" alt="" style="width:134.45pt;height:33.75pt;mso-width-percent:0;mso-height-percent:0;mso-width-percent:0;mso-height-percent:0" o:ole="">
                  <v:imagedata r:id="rId301" o:title=""/>
                </v:shape>
                <o:OLEObject Type="Embed" ProgID="Equation.3" ShapeID="_x0000_i1044" DrawAspect="Content" ObjectID="_1769229539" r:id="rId302"/>
              </w:object>
            </w:r>
            <w:r w:rsidRPr="003F0874">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2013 2A </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257499"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7172E2" w:rsidRPr="007172E2">
              <w:rPr>
                <w:rFonts w:asciiTheme="minorHAnsi" w:hAnsiTheme="minorHAnsi" w:cstheme="minorHAnsi"/>
                <w:noProof/>
                <w:position w:val="-24"/>
                <w:sz w:val="22"/>
                <w:szCs w:val="22"/>
              </w:rPr>
              <w:object w:dxaOrig="1520" w:dyaOrig="560">
                <v:shape id="_x0000_i1043" type="#_x0000_t75" alt="" style="width:75.4pt;height:29.8pt;mso-width-percent:0;mso-height-percent:0;mso-width-percent:0;mso-height-percent:0" o:ole="">
                  <v:imagedata r:id="rId303" o:title=""/>
                </v:shape>
                <o:OLEObject Type="Embed" ProgID="Equation.3" ShapeID="_x0000_i1043" DrawAspect="Content" ObjectID="_1769229540" r:id="rId304"/>
              </w:object>
            </w:r>
            <w:r w:rsidRPr="00257499">
              <w:rPr>
                <w:rFonts w:asciiTheme="minorHAnsi" w:hAnsiTheme="minorHAnsi" w:cstheme="minorHAnsi"/>
                <w:sz w:val="22"/>
                <w:szCs w:val="22"/>
                <w:lang w:val="en-US"/>
              </w:rPr>
              <w:t xml:space="preserve">            </w:t>
            </w:r>
            <w:r w:rsidR="007172E2" w:rsidRPr="007172E2">
              <w:rPr>
                <w:rFonts w:asciiTheme="minorHAnsi" w:hAnsiTheme="minorHAnsi" w:cstheme="minorHAnsi"/>
                <w:noProof/>
                <w:position w:val="-18"/>
                <w:sz w:val="22"/>
                <w:szCs w:val="22"/>
              </w:rPr>
              <w:object w:dxaOrig="1120" w:dyaOrig="460">
                <v:shape id="_x0000_i1042" type="#_x0000_t75" alt="" style="width:55.15pt;height:23.65pt;mso-width-percent:0;mso-height-percent:0;mso-width-percent:0;mso-height-percent:0" o:ole="">
                  <v:imagedata r:id="rId305" o:title=""/>
                </v:shape>
                <o:OLEObject Type="Embed" ProgID="Equation.3" ShapeID="_x0000_i1042" DrawAspect="Content" ObjectID="_1769229541" r:id="rId306"/>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7172E2" w:rsidRPr="007172E2">
              <w:rPr>
                <w:rFonts w:asciiTheme="minorHAnsi" w:hAnsiTheme="minorHAnsi" w:cstheme="minorHAnsi"/>
                <w:noProof/>
                <w:position w:val="-8"/>
                <w:sz w:val="22"/>
                <w:szCs w:val="22"/>
              </w:rPr>
              <w:object w:dxaOrig="1180" w:dyaOrig="360">
                <v:shape id="_x0000_i1041" type="#_x0000_t75" alt="" style="width:57.95pt;height:19.7pt;mso-width-percent:0;mso-height-percent:0;mso-width-percent:0;mso-height-percent:0" o:ole="">
                  <v:imagedata r:id="rId307" o:title=""/>
                </v:shape>
                <o:OLEObject Type="Embed" ProgID="Equation.3" ShapeID="_x0000_i1041" DrawAspect="Content" ObjectID="_1769229542" r:id="rId308"/>
              </w:object>
            </w:r>
            <w:r w:rsidR="003F0874" w:rsidRPr="00257499">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w:t>
            </w:r>
            <w:proofErr w:type="gramStart"/>
            <w:r w:rsidRPr="005E3939">
              <w:rPr>
                <w:rFonts w:asciiTheme="minorHAnsi" w:hAnsiTheme="minorHAnsi" w:cstheme="minorHAnsi"/>
                <w:b/>
                <w:sz w:val="22"/>
                <w:szCs w:val="22"/>
              </w:rPr>
              <w:t>Junio</w:t>
            </w:r>
            <w:proofErr w:type="gramEnd"/>
            <w:r w:rsidRPr="005E3939">
              <w:rPr>
                <w:rFonts w:asciiTheme="minorHAnsi" w:hAnsiTheme="minorHAnsi" w:cstheme="minorHAnsi"/>
                <w:b/>
                <w:sz w:val="22"/>
                <w:szCs w:val="22"/>
              </w:rPr>
              <w:t xml:space="preserve"> 2013 2B  </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7172E2" w:rsidRPr="007172E2">
              <w:rPr>
                <w:rFonts w:asciiTheme="minorHAnsi" w:hAnsiTheme="minorHAnsi" w:cstheme="minorHAnsi"/>
                <w:noProof/>
                <w:position w:val="-26"/>
                <w:sz w:val="22"/>
                <w:szCs w:val="22"/>
              </w:rPr>
              <w:object w:dxaOrig="1540" w:dyaOrig="560">
                <v:shape id="_x0000_i1040" type="#_x0000_t75" alt="" style="width:75.4pt;height:29.8pt;mso-width-percent:0;mso-height-percent:0;mso-width-percent:0;mso-height-percent:0" o:ole="">
                  <v:imagedata r:id="rId309" o:title=""/>
                </v:shape>
                <o:OLEObject Type="Embed" ProgID="Equation.3" ShapeID="_x0000_i1040" DrawAspect="Content" ObjectID="_1769229543" r:id="rId310"/>
              </w:object>
            </w:r>
            <w:r w:rsidRPr="005E3939">
              <w:rPr>
                <w:rFonts w:asciiTheme="minorHAnsi" w:hAnsiTheme="minorHAnsi" w:cstheme="minorHAnsi"/>
                <w:sz w:val="22"/>
                <w:szCs w:val="22"/>
                <w:lang w:val="en-US"/>
              </w:rPr>
              <w:t xml:space="preserve">               </w:t>
            </w:r>
            <w:r w:rsidR="007172E2" w:rsidRPr="007172E2">
              <w:rPr>
                <w:rFonts w:asciiTheme="minorHAnsi" w:hAnsiTheme="minorHAnsi" w:cstheme="minorHAnsi"/>
                <w:noProof/>
                <w:position w:val="-22"/>
                <w:sz w:val="22"/>
                <w:szCs w:val="22"/>
              </w:rPr>
              <w:object w:dxaOrig="1260" w:dyaOrig="580">
                <v:shape id="_x0000_i1039" type="#_x0000_t75" alt="" style="width:63.55pt;height:29.8pt;mso-width-percent:0;mso-height-percent:0;mso-width-percent:0;mso-height-percent:0" o:ole="">
                  <v:imagedata r:id="rId311" o:title=""/>
                </v:shape>
                <o:OLEObject Type="Embed" ProgID="Equation.3" ShapeID="_x0000_i1039" DrawAspect="Content" ObjectID="_1769229544" r:id="rId312"/>
              </w:object>
            </w:r>
            <w:r w:rsidR="003F0874"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 xml:space="preserve">(Sol.: I =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sidR="003F0874">
              <w:rPr>
                <w:rFonts w:asciiTheme="minorHAnsi" w:hAnsiTheme="minorHAnsi" w:cstheme="minorHAnsi"/>
                <w:sz w:val="22"/>
                <w:szCs w:val="22"/>
                <w:lang w:val="en-US"/>
              </w:rPr>
              <w:t xml:space="preserve"> )</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lastRenderedPageBreak/>
              <w:t xml:space="preserve">PAEG Septiembre </w:t>
            </w:r>
            <w:proofErr w:type="gramStart"/>
            <w:r w:rsidRPr="005E3939">
              <w:rPr>
                <w:rFonts w:asciiTheme="minorHAnsi" w:hAnsiTheme="minorHAnsi" w:cstheme="minorHAnsi"/>
                <w:b/>
                <w:sz w:val="22"/>
                <w:szCs w:val="22"/>
              </w:rPr>
              <w:t>2013</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 xml:space="preserve"> 2</w:t>
            </w:r>
            <w:proofErr w:type="gramEnd"/>
            <w:r w:rsidRPr="005E3939">
              <w:rPr>
                <w:rFonts w:asciiTheme="minorHAnsi" w:hAnsiTheme="minorHAnsi" w:cstheme="minorHAnsi"/>
                <w:b/>
                <w:sz w:val="22"/>
                <w:szCs w:val="22"/>
              </w:rPr>
              <w:t>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7172E2" w:rsidRPr="007172E2">
              <w:rPr>
                <w:rFonts w:asciiTheme="minorHAnsi" w:hAnsiTheme="minorHAnsi" w:cstheme="minorHAnsi"/>
                <w:noProof/>
                <w:position w:val="-22"/>
                <w:sz w:val="22"/>
                <w:szCs w:val="22"/>
              </w:rPr>
              <w:object w:dxaOrig="1280" w:dyaOrig="580">
                <v:shape id="_x0000_i1038" type="#_x0000_t75" alt="" style="width:66.95pt;height:29.8pt;mso-width-percent:0;mso-height-percent:0;mso-width-percent:0;mso-height-percent:0" o:ole="">
                  <v:imagedata r:id="rId313" o:title=""/>
                </v:shape>
                <o:OLEObject Type="Embed" ProgID="Equation.3" ShapeID="_x0000_i1038" DrawAspect="Content" ObjectID="_1769229545" r:id="rId314"/>
              </w:object>
            </w:r>
            <w:r w:rsidRPr="005E3939">
              <w:rPr>
                <w:rFonts w:asciiTheme="minorHAnsi" w:hAnsiTheme="minorHAnsi" w:cstheme="minorHAnsi"/>
                <w:sz w:val="22"/>
                <w:szCs w:val="22"/>
              </w:rPr>
              <w:t xml:space="preserve">,              </w:t>
            </w:r>
            <w:r w:rsidR="007172E2" w:rsidRPr="007172E2">
              <w:rPr>
                <w:rFonts w:asciiTheme="minorHAnsi" w:hAnsiTheme="minorHAnsi" w:cstheme="minorHAnsi"/>
                <w:noProof/>
                <w:position w:val="-22"/>
                <w:sz w:val="22"/>
                <w:szCs w:val="22"/>
              </w:rPr>
              <w:object w:dxaOrig="1500" w:dyaOrig="580">
                <v:shape id="_x0000_i1037" type="#_x0000_t75" alt="" style="width:77.05pt;height:29.8pt;mso-width-percent:0;mso-height-percent:0;mso-width-percent:0;mso-height-percent:0" o:ole="">
                  <v:imagedata r:id="rId315" o:title=""/>
                </v:shape>
                <o:OLEObject Type="Embed" ProgID="Equation.3" ShapeID="_x0000_i1037" DrawAspect="Content" ObjectID="_1769229546" r:id="rId316"/>
              </w:objec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Observación: El cambio de </w:t>
            </w:r>
            <w:proofErr w:type="gramStart"/>
            <w:r w:rsidRPr="005E3939">
              <w:rPr>
                <w:rFonts w:asciiTheme="minorHAnsi" w:hAnsiTheme="minorHAnsi" w:cstheme="minorHAnsi"/>
                <w:sz w:val="22"/>
                <w:szCs w:val="22"/>
              </w:rPr>
              <w:t>variable  t</w:t>
            </w:r>
            <w:proofErr w:type="gramEnd"/>
            <w:r w:rsidRPr="005E3939">
              <w:rPr>
                <w:rFonts w:asciiTheme="minorHAnsi" w:hAnsiTheme="minorHAnsi" w:cstheme="minorHAnsi"/>
                <w:sz w:val="22"/>
                <w:szCs w:val="22"/>
              </w:rPr>
              <w:t xml:space="preserve">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7172E2" w:rsidRPr="007172E2">
              <w:rPr>
                <w:rFonts w:asciiTheme="minorHAnsi" w:hAnsiTheme="minorHAnsi" w:cstheme="minorHAnsi"/>
                <w:noProof/>
                <w:position w:val="-28"/>
                <w:sz w:val="22"/>
                <w:szCs w:val="22"/>
              </w:rPr>
              <w:object w:dxaOrig="1160" w:dyaOrig="660">
                <v:shape id="_x0000_i1036" type="#_x0000_t75" alt="" style="width:52.3pt;height:29.8pt;mso-width-percent:0;mso-height-percent:0;mso-width-percent:0;mso-height-percent:0" o:ole="">
                  <v:imagedata r:id="rId317" o:title=""/>
                </v:shape>
                <o:OLEObject Type="Embed" ProgID="Equation.3" ShapeID="_x0000_i1036" DrawAspect="Content" ObjectID="_1769229547" r:id="rId318"/>
              </w:object>
            </w:r>
            <w:r w:rsidRPr="005E3939">
              <w:rPr>
                <w:rFonts w:asciiTheme="minorHAnsi" w:hAnsiTheme="minorHAnsi" w:cstheme="minorHAnsi"/>
                <w:sz w:val="22"/>
                <w:szCs w:val="22"/>
                <w:lang w:val="en-US"/>
              </w:rPr>
              <w:t xml:space="preserve">; I = Ln I </w:t>
            </w:r>
            <w:proofErr w:type="gramStart"/>
            <w:r w:rsidRPr="005E3939">
              <w:rPr>
                <w:rFonts w:asciiTheme="minorHAnsi" w:hAnsiTheme="minorHAnsi" w:cstheme="minorHAnsi"/>
                <w:sz w:val="22"/>
                <w:szCs w:val="22"/>
                <w:lang w:val="en-US"/>
              </w:rPr>
              <w:t>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3F0874" w:rsidRPr="0025749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SEPTIEMBRE 2012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7172E2" w:rsidRPr="007172E2">
              <w:rPr>
                <w:rFonts w:asciiTheme="minorHAnsi" w:hAnsiTheme="minorHAnsi" w:cstheme="minorHAnsi"/>
                <w:noProof/>
                <w:position w:val="-16"/>
                <w:sz w:val="22"/>
                <w:szCs w:val="22"/>
              </w:rPr>
              <w:object w:dxaOrig="1620" w:dyaOrig="440">
                <v:shape id="_x0000_i1035" type="#_x0000_t75" alt="" style="width:80.45pt;height:20.8pt;mso-width-percent:0;mso-height-percent:0;mso-width-percent:0;mso-height-percent:0" o:ole="">
                  <v:imagedata r:id="rId319" o:title=""/>
                </v:shape>
                <o:OLEObject Type="Embed" ProgID="Equation.3" ShapeID="_x0000_i1035" DrawAspect="Content" ObjectID="_1769229548" r:id="rId320"/>
              </w:object>
            </w:r>
            <w:r w:rsidRPr="005E3939">
              <w:rPr>
                <w:rFonts w:asciiTheme="minorHAnsi" w:hAnsiTheme="minorHAnsi" w:cstheme="minorHAnsi"/>
                <w:sz w:val="22"/>
                <w:szCs w:val="22"/>
                <w:lang w:val="en-US"/>
              </w:rPr>
              <w:t xml:space="preserve">    b) </w:t>
            </w:r>
            <w:r w:rsidR="007172E2" w:rsidRPr="007172E2">
              <w:rPr>
                <w:rFonts w:asciiTheme="minorHAnsi" w:hAnsiTheme="minorHAnsi" w:cstheme="minorHAnsi"/>
                <w:noProof/>
                <w:position w:val="-28"/>
                <w:sz w:val="22"/>
                <w:szCs w:val="22"/>
              </w:rPr>
              <w:object w:dxaOrig="859" w:dyaOrig="720">
                <v:shape id="_x0000_i1034" type="#_x0000_t75" alt="" style="width:41.65pt;height:37.15pt;mso-width-percent:0;mso-height-percent:0;mso-width-percent:0;mso-height-percent:0" o:ole="">
                  <v:imagedata r:id="rId321" o:title=""/>
                </v:shape>
                <o:OLEObject Type="Embed" ProgID="Equation.3" ShapeID="_x0000_i1034" DrawAspect="Content" ObjectID="_1769229549" r:id="rId322"/>
              </w:object>
            </w:r>
            <w:r w:rsidRPr="005E3939">
              <w:rPr>
                <w:rFonts w:asciiTheme="minorHAnsi" w:hAnsiTheme="minorHAnsi" w:cstheme="minorHAnsi"/>
                <w:sz w:val="22"/>
                <w:szCs w:val="22"/>
                <w:lang w:val="en-US"/>
              </w:rPr>
              <w:t xml:space="preserve">    </w:t>
            </w:r>
            <w:proofErr w:type="gramStart"/>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Sol.: a) I = </w:t>
            </w:r>
            <w:r w:rsidR="007172E2" w:rsidRPr="007172E2">
              <w:rPr>
                <w:rFonts w:asciiTheme="minorHAnsi" w:hAnsiTheme="minorHAnsi" w:cstheme="minorHAnsi"/>
                <w:noProof/>
                <w:position w:val="-24"/>
                <w:sz w:val="22"/>
                <w:szCs w:val="22"/>
              </w:rPr>
              <w:object w:dxaOrig="1020" w:dyaOrig="660">
                <v:shape id="_x0000_i1033" type="#_x0000_t75" alt="" style="width:51.2pt;height:32.65pt;mso-width-percent:0;mso-height-percent:0;mso-width-percent:0;mso-height-percent:0" o:ole="">
                  <v:imagedata r:id="rId323" o:title=""/>
                </v:shape>
                <o:OLEObject Type="Embed" ProgID="Equation.3" ShapeID="_x0000_i1033" DrawAspect="Content" ObjectID="_1769229550" r:id="rId324"/>
              </w:object>
            </w:r>
            <w:r w:rsidRPr="005E3939">
              <w:rPr>
                <w:rFonts w:asciiTheme="minorHAnsi" w:hAnsiTheme="minorHAnsi" w:cstheme="minorHAnsi"/>
                <w:sz w:val="22"/>
                <w:szCs w:val="22"/>
                <w:lang w:val="en-US"/>
              </w:rPr>
              <w:t xml:space="preserve">; b) I = 2 </w:t>
            </w:r>
            <w:r w:rsidR="007172E2" w:rsidRPr="007172E2">
              <w:rPr>
                <w:rFonts w:asciiTheme="minorHAnsi" w:hAnsiTheme="minorHAnsi" w:cstheme="minorHAnsi"/>
                <w:noProof/>
                <w:position w:val="-6"/>
                <w:sz w:val="22"/>
                <w:szCs w:val="22"/>
              </w:rPr>
              <w:object w:dxaOrig="380" w:dyaOrig="360">
                <v:shape id="_x0000_i1032" type="#_x0000_t75" alt="" style="width:19.7pt;height:19.7pt;mso-width-percent:0;mso-height-percent:0;mso-width-percent:0;mso-height-percent:0" o:ole="">
                  <v:imagedata r:id="rId325" o:title=""/>
                </v:shape>
                <o:OLEObject Type="Embed" ProgID="Equation.3" ShapeID="_x0000_i1032" DrawAspect="Content" ObjectID="_1769229551" r:id="rId326"/>
              </w:object>
            </w:r>
            <w:r w:rsidRPr="005E3939">
              <w:rPr>
                <w:rFonts w:asciiTheme="minorHAnsi" w:hAnsiTheme="minorHAnsi" w:cstheme="minorHAnsi"/>
                <w:sz w:val="22"/>
                <w:szCs w:val="22"/>
                <w:lang w:val="en-US"/>
              </w:rPr>
              <w:t>+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proofErr w:type="spellStart"/>
            <w:r w:rsidRPr="00257499">
              <w:rPr>
                <w:rFonts w:asciiTheme="minorHAnsi" w:hAnsiTheme="minorHAnsi" w:cstheme="minorHAnsi"/>
                <w:sz w:val="22"/>
                <w:szCs w:val="22"/>
                <w:lang w:val="en-US"/>
              </w:rPr>
              <w:t>Calcula</w:t>
            </w:r>
            <w:proofErr w:type="spellEnd"/>
            <w:r w:rsidRPr="00257499">
              <w:rPr>
                <w:rFonts w:asciiTheme="minorHAnsi" w:hAnsiTheme="minorHAnsi" w:cstheme="minorHAnsi"/>
                <w:sz w:val="22"/>
                <w:szCs w:val="22"/>
                <w:lang w:val="en-US"/>
              </w:rPr>
              <w:t xml:space="preserve"> la </w:t>
            </w:r>
            <w:proofErr w:type="spellStart"/>
            <w:r w:rsidRPr="00257499">
              <w:rPr>
                <w:rFonts w:asciiTheme="minorHAnsi" w:hAnsiTheme="minorHAnsi" w:cstheme="minorHAnsi"/>
                <w:sz w:val="22"/>
                <w:szCs w:val="22"/>
                <w:lang w:val="en-US"/>
              </w:rPr>
              <w:t>siguiente</w:t>
            </w:r>
            <w:proofErr w:type="spellEnd"/>
            <w:r w:rsidRPr="00257499">
              <w:rPr>
                <w:rFonts w:asciiTheme="minorHAnsi" w:hAnsiTheme="minorHAnsi" w:cstheme="minorHAnsi"/>
                <w:sz w:val="22"/>
                <w:szCs w:val="22"/>
                <w:lang w:val="en-US"/>
              </w:rPr>
              <w:t xml:space="preserve"> integral   </w:t>
            </w:r>
            <w:r w:rsidR="007172E2" w:rsidRPr="007172E2">
              <w:rPr>
                <w:rFonts w:asciiTheme="minorHAnsi" w:hAnsiTheme="minorHAnsi" w:cstheme="minorHAnsi"/>
                <w:noProof/>
                <w:position w:val="-24"/>
                <w:sz w:val="22"/>
                <w:szCs w:val="22"/>
              </w:rPr>
              <w:object w:dxaOrig="1219" w:dyaOrig="620">
                <v:shape id="_x0000_i1031" type="#_x0000_t75" alt="" style="width:61.9pt;height:30.4pt;mso-width-percent:0;mso-height-percent:0;mso-width-percent:0;mso-height-percent:0" o:ole="">
                  <v:imagedata r:id="rId327" o:title=""/>
                </v:shape>
                <o:OLEObject Type="Embed" ProgID="Equation.3" ShapeID="_x0000_i1031" DrawAspect="Content" ObjectID="_1769229552" r:id="rId328"/>
              </w:object>
            </w:r>
            <w:r w:rsidR="003F0874" w:rsidRPr="00257499">
              <w:rPr>
                <w:rFonts w:asciiTheme="minorHAnsi" w:hAnsiTheme="minorHAnsi" w:cstheme="minorHAnsi"/>
                <w:sz w:val="22"/>
                <w:szCs w:val="22"/>
                <w:lang w:val="en-US"/>
              </w:rPr>
              <w:t xml:space="preserve">   </w:t>
            </w:r>
            <w:proofErr w:type="gramStart"/>
            <w:r w:rsidR="003F0874"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w:t>
            </w:r>
            <w:proofErr w:type="gramEnd"/>
            <w:r w:rsidRPr="005E3939">
              <w:rPr>
                <w:rFonts w:asciiTheme="minorHAnsi" w:hAnsiTheme="minorHAnsi" w:cstheme="minorHAnsi"/>
                <w:sz w:val="22"/>
                <w:szCs w:val="22"/>
                <w:lang w:val="en-US"/>
              </w:rPr>
              <w:t>Sol.: I = Ln I x + 1 I – Ln I x I – 2/x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w:t>
            </w:r>
            <w:proofErr w:type="gramStart"/>
            <w:r w:rsidRPr="005E3939">
              <w:rPr>
                <w:rFonts w:asciiTheme="minorHAnsi" w:hAnsiTheme="minorHAnsi" w:cstheme="minorHAnsi"/>
                <w:sz w:val="22"/>
                <w:szCs w:val="22"/>
              </w:rPr>
              <w:t>F(</w:t>
            </w:r>
            <w:proofErr w:type="gramEnd"/>
            <w:r w:rsidRPr="005E3939">
              <w:rPr>
                <w:rFonts w:asciiTheme="minorHAnsi" w:hAnsiTheme="minorHAnsi" w:cstheme="minorHAnsi"/>
                <w:sz w:val="22"/>
                <w:szCs w:val="22"/>
              </w:rPr>
              <w:t>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3F0874"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2012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7172E2" w:rsidRPr="007172E2">
              <w:rPr>
                <w:rFonts w:asciiTheme="minorHAnsi" w:hAnsiTheme="minorHAnsi" w:cstheme="minorHAnsi"/>
                <w:noProof/>
                <w:position w:val="-24"/>
                <w:sz w:val="22"/>
                <w:szCs w:val="22"/>
              </w:rPr>
              <w:object w:dxaOrig="1219" w:dyaOrig="620">
                <v:shape id="_x0000_i1030" type="#_x0000_t75" alt="" style="width:61.9pt;height:30.4pt;mso-width-percent:0;mso-height-percent:0;mso-width-percent:0;mso-height-percent:0" o:ole="">
                  <v:imagedata r:id="rId329" o:title=""/>
                </v:shape>
                <o:OLEObject Type="Embed" ProgID="Equation.3" ShapeID="_x0000_i1030" DrawAspect="Content" ObjectID="_1769229553" r:id="rId330"/>
              </w:object>
            </w:r>
            <w:r w:rsidRPr="005E3939">
              <w:rPr>
                <w:rFonts w:asciiTheme="minorHAnsi" w:hAnsiTheme="minorHAnsi" w:cstheme="minorHAnsi"/>
                <w:sz w:val="22"/>
                <w:szCs w:val="22"/>
              </w:rPr>
              <w:t xml:space="preserve">             b) </w:t>
            </w:r>
            <w:r w:rsidR="007172E2" w:rsidRPr="007172E2">
              <w:rPr>
                <w:rFonts w:asciiTheme="minorHAnsi" w:hAnsiTheme="minorHAnsi" w:cstheme="minorHAnsi"/>
                <w:noProof/>
                <w:position w:val="-24"/>
                <w:sz w:val="22"/>
                <w:szCs w:val="22"/>
              </w:rPr>
              <w:object w:dxaOrig="1820" w:dyaOrig="620">
                <v:shape id="_x0000_i1029" type="#_x0000_t75" alt="" style="width:90pt;height:30.4pt;mso-width-percent:0;mso-height-percent:0;mso-width-percent:0;mso-height-percent:0" o:ole="">
                  <v:imagedata r:id="rId331" o:title=""/>
                </v:shape>
                <o:OLEObject Type="Embed" ProgID="Equation.3" ShapeID="_x0000_i1029" DrawAspect="Content" ObjectID="_1769229554" r:id="rId332"/>
              </w:object>
            </w:r>
          </w:p>
          <w:p w:rsidR="00DF7CD5" w:rsidRPr="00DF7CD5" w:rsidRDefault="00DF7CD5" w:rsidP="00DF7CD5">
            <w:pPr>
              <w:rPr>
                <w:b/>
              </w:rPr>
            </w:pPr>
          </w:p>
          <w:p w:rsidR="003F0874" w:rsidRDefault="003F0874" w:rsidP="003F0874">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2011</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2 A</w:t>
            </w:r>
            <w:r w:rsidRPr="005E3939">
              <w:rPr>
                <w:rFonts w:asciiTheme="minorHAnsi" w:hAnsiTheme="minorHAnsi" w:cstheme="minorHAnsi"/>
                <w:sz w:val="22"/>
                <w:szCs w:val="22"/>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siguientes integrales: </w:t>
            </w:r>
          </w:p>
          <w:p w:rsidR="003F0874"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7172E2" w:rsidRPr="007172E2">
              <w:rPr>
                <w:rFonts w:asciiTheme="minorHAnsi" w:hAnsiTheme="minorHAnsi" w:cstheme="minorHAnsi"/>
                <w:noProof/>
                <w:position w:val="-18"/>
                <w:sz w:val="22"/>
                <w:szCs w:val="22"/>
              </w:rPr>
              <w:object w:dxaOrig="2520" w:dyaOrig="460">
                <v:shape id="_x0000_i1028" type="#_x0000_t75" alt="" style="width:128.25pt;height:23.65pt;mso-width-percent:0;mso-height-percent:0;mso-width-percent:0;mso-height-percent:0" o:ole="">
                  <v:imagedata r:id="rId333" o:title=""/>
                </v:shape>
                <o:OLEObject Type="Embed" ProgID="Equation.3" ShapeID="_x0000_i1028" DrawAspect="Content" ObjectID="_1769229555" r:id="rId334"/>
              </w:object>
            </w:r>
            <w:r w:rsidRPr="005E3939">
              <w:rPr>
                <w:rFonts w:asciiTheme="minorHAnsi" w:hAnsiTheme="minorHAnsi" w:cstheme="minorHAnsi"/>
                <w:sz w:val="22"/>
                <w:szCs w:val="22"/>
                <w:lang w:val="en-US"/>
              </w:rPr>
              <w:t xml:space="preserve">   b) </w:t>
            </w:r>
            <w:r w:rsidR="007172E2" w:rsidRPr="007172E2">
              <w:rPr>
                <w:rFonts w:asciiTheme="minorHAnsi" w:hAnsiTheme="minorHAnsi" w:cstheme="minorHAnsi"/>
                <w:noProof/>
                <w:position w:val="-20"/>
                <w:sz w:val="22"/>
                <w:szCs w:val="22"/>
              </w:rPr>
              <w:object w:dxaOrig="1020" w:dyaOrig="580">
                <v:shape id="_x0000_i1027" type="#_x0000_t75" alt="" style="width:51.2pt;height:29.8pt;mso-width-percent:0;mso-height-percent:0;mso-width-percent:0;mso-height-percent:0" o:ole="">
                  <v:imagedata r:id="rId335" o:title=""/>
                </v:shape>
                <o:OLEObject Type="Embed" ProgID="Equation.3" ShapeID="_x0000_i1027" DrawAspect="Content" ObjectID="_1769229556" r:id="rId336"/>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(Sol.: a) I = ½ </w:t>
            </w:r>
            <w:proofErr w:type="spellStart"/>
            <w:r w:rsidRPr="005E3939">
              <w:rPr>
                <w:rFonts w:asciiTheme="minorHAnsi" w:hAnsiTheme="minorHAnsi" w:cstheme="minorHAnsi"/>
                <w:sz w:val="22"/>
                <w:szCs w:val="22"/>
                <w:lang w:val="en-US"/>
              </w:rPr>
              <w:t>sen</w:t>
            </w:r>
            <w:proofErr w:type="spellEnd"/>
            <w:r w:rsidRPr="005E3939">
              <w:rPr>
                <w:rFonts w:asciiTheme="minorHAnsi" w:hAnsiTheme="minorHAnsi" w:cstheme="minorHAnsi"/>
                <w:sz w:val="22"/>
                <w:szCs w:val="22"/>
                <w:lang w:val="en-US"/>
              </w:rPr>
              <w:t xml:space="preserve">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x + 2) + k)</w:t>
            </w: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tc>
      </w:tr>
    </w:tbl>
    <w:p w:rsidR="00DF7CD5" w:rsidRPr="00257499" w:rsidRDefault="00DF7CD5" w:rsidP="00DF7CD5">
      <w:pPr>
        <w:rPr>
          <w:lang w:val="en-US"/>
        </w:rPr>
      </w:pPr>
      <w:bookmarkStart w:id="4" w:name="_Toc81406266"/>
    </w:p>
    <w:p w:rsidR="00DF7CD5" w:rsidRPr="00257499" w:rsidRDefault="00DF7CD5">
      <w:pPr>
        <w:rPr>
          <w:rFonts w:asciiTheme="minorHAnsi" w:eastAsiaTheme="minorHAnsi" w:hAnsiTheme="minorHAnsi" w:cstheme="minorBidi"/>
          <w:b/>
          <w:lang w:val="en-US" w:eastAsia="en-US"/>
        </w:rPr>
      </w:pPr>
      <w:r w:rsidRPr="00257499">
        <w:rPr>
          <w:lang w:val="en-US"/>
        </w:rPr>
        <w:br w:type="page"/>
      </w:r>
    </w:p>
    <w:p w:rsidR="00E147A8" w:rsidRPr="003F2C18" w:rsidRDefault="00D53BBB" w:rsidP="00306335">
      <w:pPr>
        <w:pStyle w:val="EstiloTituloAzul"/>
      </w:pPr>
      <w:r>
        <w:lastRenderedPageBreak/>
        <w:t>Unidad</w:t>
      </w:r>
      <w:r w:rsidR="00306335">
        <w:t xml:space="preserve"> </w:t>
      </w:r>
      <w:r>
        <w:t>3.2</w:t>
      </w:r>
      <w:r w:rsidR="00306335">
        <w:t xml:space="preserve">. </w:t>
      </w:r>
      <w:r w:rsidR="00E147A8" w:rsidRPr="003F2C18">
        <w:t>Integral definida</w:t>
      </w:r>
      <w:bookmarkEnd w:id="4"/>
    </w:p>
    <w:p w:rsidR="001D5152" w:rsidRPr="001D5152" w:rsidRDefault="000F48A5"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86656" behindDoc="0" locked="0" layoutInCell="1" allowOverlap="1" wp14:anchorId="6A840153" wp14:editId="6533BE5E">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40153" id="Rectángulo redondeado 11320" o:spid="_x0000_s1063" style="position:absolute;left:0;text-align:left;margin-left:-15.5pt;margin-top:25.2pt;width:269.4pt;height:235.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" fillcolor="white [3201]" strokecolor="red" strokeweight="1pt">
                <v:stroke joinstyle="miter"/>
                <v:textbo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v:textbox>
              </v:roundrect>
            </w:pict>
          </mc:Fallback>
        </mc:AlternateContent>
      </w:r>
      <w:r w:rsidR="001D5152" w:rsidRPr="001D5152">
        <w:rPr>
          <w:rFonts w:asciiTheme="minorHAnsi" w:hAnsiTheme="minorHAnsi" w:cstheme="minorHAnsi"/>
          <w:b/>
          <w:u w:val="single"/>
        </w:rPr>
        <w:t>Esquema de repaso:</w:t>
      </w:r>
    </w:p>
    <w:p w:rsidR="001D5152" w:rsidRDefault="000F48A5"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91776" behindDoc="0" locked="0" layoutInCell="1" allowOverlap="1" wp14:anchorId="28B2C47A" wp14:editId="6D2844A0">
                <wp:simplePos x="0" y="0"/>
                <wp:positionH relativeFrom="column">
                  <wp:posOffset>3318641</wp:posOffset>
                </wp:positionH>
                <wp:positionV relativeFrom="paragraph">
                  <wp:posOffset>57851</wp:posOffset>
                </wp:positionV>
                <wp:extent cx="3421117" cy="2420007"/>
                <wp:effectExtent l="0" t="0" r="8255" b="18415"/>
                <wp:wrapNone/>
                <wp:docPr id="11310" name="Rectángulo redondeado 113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C47A" id="Rectángulo redondeado 11310" o:spid="_x0000_s1064" style="position:absolute;left:0;text-align:left;margin-left:261.3pt;margin-top:4.55pt;width:269.4pt;height:190.5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" fillcolor="white [3201]" strokecolor="#8496b0 [1951]" strokeweight="1pt">
                <v:stroke joinstyle="miter"/>
                <v:textbo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r w:rsidRPr="000F48A5">
        <w:rPr>
          <w:b/>
          <w:noProof/>
        </w:rPr>
        <w:drawing>
          <wp:anchor distT="0" distB="0" distL="114300" distR="114300" simplePos="0" relativeHeight="252487680" behindDoc="0" locked="0" layoutInCell="1" allowOverlap="1" wp14:anchorId="6E5C0B25">
            <wp:simplePos x="0" y="0"/>
            <wp:positionH relativeFrom="column">
              <wp:posOffset>1142365</wp:posOffset>
            </wp:positionH>
            <wp:positionV relativeFrom="paragraph">
              <wp:posOffset>153823</wp:posOffset>
            </wp:positionV>
            <wp:extent cx="1594485" cy="972820"/>
            <wp:effectExtent l="0" t="0" r="5715" b="508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0F48A5" w:rsidRDefault="000F48A5">
      <w:pPr>
        <w:rPr>
          <w:b/>
        </w:rPr>
      </w:pPr>
    </w:p>
    <w:p w:rsidR="000F48A5" w:rsidRDefault="000F48A5">
      <w:pPr>
        <w:rPr>
          <w:b/>
        </w:rPr>
      </w:pPr>
    </w:p>
    <w:p w:rsidR="000F48A5" w:rsidRDefault="000F48A5">
      <w:pPr>
        <w:rPr>
          <w:b/>
        </w:rPr>
      </w:pPr>
    </w:p>
    <w:p w:rsidR="000F48A5"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8944" behindDoc="0" locked="0" layoutInCell="1" allowOverlap="1" wp14:anchorId="347EA5CF" wp14:editId="79ABB55C">
                <wp:simplePos x="0" y="0"/>
                <wp:positionH relativeFrom="column">
                  <wp:posOffset>3358055</wp:posOffset>
                </wp:positionH>
                <wp:positionV relativeFrom="paragraph">
                  <wp:posOffset>34729</wp:posOffset>
                </wp:positionV>
                <wp:extent cx="3420745" cy="1284890"/>
                <wp:effectExtent l="0" t="0" r="8255" b="10795"/>
                <wp:wrapNone/>
                <wp:docPr id="116" name="Rectángulo redondeado 11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EA5CF" id="Rectángulo redondeado 116" o:spid="_x0000_s1065" style="position:absolute;margin-left:264.4pt;margin-top:2.75pt;width:269.35pt;height:101.1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" fillcolor="white [3201]" strokecolor="yellow" strokeweight="1pt">
                <v:stroke joinstyle="miter"/>
                <v:textbo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C546F9">
      <w:pPr>
        <w:rPr>
          <w:b/>
        </w:rPr>
      </w:pPr>
      <w:r w:rsidRPr="00F30E48">
        <w:rPr>
          <w:rFonts w:asciiTheme="minorHAnsi" w:hAnsiTheme="minorHAnsi" w:cstheme="minorHAnsi"/>
          <w:noProof/>
        </w:rPr>
        <mc:AlternateContent>
          <mc:Choice Requires="wps">
            <w:drawing>
              <wp:anchor distT="0" distB="0" distL="114300" distR="114300" simplePos="0" relativeHeight="252493824" behindDoc="0" locked="0" layoutInCell="1" allowOverlap="1" wp14:anchorId="518E8DB7" wp14:editId="64DF94BF">
                <wp:simplePos x="0" y="0"/>
                <wp:positionH relativeFrom="column">
                  <wp:posOffset>-197069</wp:posOffset>
                </wp:positionH>
                <wp:positionV relativeFrom="paragraph">
                  <wp:posOffset>68624</wp:posOffset>
                </wp:positionV>
                <wp:extent cx="3420745" cy="1442545"/>
                <wp:effectExtent l="0" t="0" r="8255" b="18415"/>
                <wp:wrapNone/>
                <wp:docPr id="11297" name="Rectángulo redondeado 11297"/>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5042DA" w:rsidRPr="00E76AF8" w:rsidRDefault="00000000"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E8DB7" id="Rectángulo redondeado 11297" o:spid="_x0000_s1066" style="position:absolute;margin-left:-15.5pt;margin-top:5.4pt;width:269.35pt;height:113.6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" fillcolor="white [3201]" strokecolor="#00b050" strokeweight="1pt">
                <v:stroke joinstyle="miter"/>
                <v:textbo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5042DA" w:rsidRPr="00E76AF8" w:rsidRDefault="00000000"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223DC5">
      <w:pPr>
        <w:rPr>
          <w:b/>
        </w:rPr>
      </w:pPr>
      <w:r w:rsidRPr="00F30E48">
        <w:rPr>
          <w:rFonts w:asciiTheme="minorHAnsi" w:hAnsiTheme="minorHAnsi" w:cstheme="minorHAnsi"/>
          <w:noProof/>
        </w:rPr>
        <mc:AlternateContent>
          <mc:Choice Requires="wps">
            <w:drawing>
              <wp:anchor distT="0" distB="0" distL="114300" distR="114300" simplePos="0" relativeHeight="252500992" behindDoc="0" locked="0" layoutInCell="1" allowOverlap="1" wp14:anchorId="2983CAFE" wp14:editId="400F4751">
                <wp:simplePos x="0" y="0"/>
                <wp:positionH relativeFrom="column">
                  <wp:posOffset>3358055</wp:posOffset>
                </wp:positionH>
                <wp:positionV relativeFrom="paragraph">
                  <wp:posOffset>172260</wp:posOffset>
                </wp:positionV>
                <wp:extent cx="3420745" cy="4327306"/>
                <wp:effectExtent l="0" t="0" r="8255" b="16510"/>
                <wp:wrapNone/>
                <wp:docPr id="118" name="Rectángulo redondeado 118"/>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3CAFE" id="Rectángulo redondeado 118" o:spid="_x0000_s1067" style="position:absolute;margin-left:264.4pt;margin-top:13.55pt;width:269.35pt;height:340.7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" fillcolor="white [3201]" strokecolor="#00b0f0" strokeweight="1pt">
                <v:stroke joinstyle="miter"/>
                <v:textbo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5872" behindDoc="0" locked="0" layoutInCell="1" allowOverlap="1" wp14:anchorId="6F5819A8" wp14:editId="21DD2E88">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000000"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819A8" id="Rectángulo redondeado 11326" o:spid="_x0000_s1068" style="position:absolute;margin-left:-15.5pt;margin-top:14.85pt;width:269.4pt;height:284.3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" fillcolor="white [3201]" strokecolor="#bf8f00 [2407]" strokeweight="1pt">
                <v:stroke joinstyle="miter"/>
                <v:textbo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000000"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E76AF8">
      <w:pPr>
        <w:rPr>
          <w:b/>
        </w:rPr>
      </w:pPr>
      <w:r w:rsidRPr="00E76AF8">
        <w:rPr>
          <w:b/>
          <w:noProof/>
        </w:rPr>
        <w:drawing>
          <wp:anchor distT="0" distB="0" distL="114300" distR="114300" simplePos="0" relativeHeight="252496896" behindDoc="0" locked="0" layoutInCell="1" allowOverlap="1" wp14:anchorId="1F78EBF5">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1D5152" w:rsidRDefault="001D5152">
      <w:pPr>
        <w:rPr>
          <w:b/>
        </w:rPr>
      </w:pPr>
      <w:r>
        <w:rPr>
          <w:b/>
        </w:rPr>
        <w:br w:type="page"/>
      </w:r>
    </w:p>
    <w:p w:rsidR="00223DC5" w:rsidRDefault="004D7F13">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03040" behindDoc="0" locked="0" layoutInCell="1" allowOverlap="1" wp14:anchorId="642DBEC5" wp14:editId="49FC6555">
                <wp:simplePos x="0" y="0"/>
                <wp:positionH relativeFrom="column">
                  <wp:posOffset>-84667</wp:posOffset>
                </wp:positionH>
                <wp:positionV relativeFrom="paragraph">
                  <wp:posOffset>157057</wp:posOffset>
                </wp:positionV>
                <wp:extent cx="6928485" cy="4871720"/>
                <wp:effectExtent l="0" t="0" r="18415" b="17780"/>
                <wp:wrapNone/>
                <wp:docPr id="120" name="Rectángulo redondeado 120"/>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2DBEC5" id="Rectángulo redondeado 120" o:spid="_x0000_s1069" style="position:absolute;margin-left:-6.65pt;margin-top:12.35pt;width:545.55pt;height:383.6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" fillcolor="white [3201]" strokecolor="#7030a0" strokeweight="1pt">
                <v:stroke joinstyle="miter"/>
                <v:textbo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v:textbox>
              </v:roundrect>
            </w:pict>
          </mc:Fallback>
        </mc:AlternateContent>
      </w:r>
    </w:p>
    <w:p w:rsidR="00223DC5" w:rsidRDefault="00223DC5">
      <w:pPr>
        <w:rPr>
          <w:b/>
        </w:rPr>
      </w:pPr>
    </w:p>
    <w:p w:rsidR="00223DC5" w:rsidRDefault="00223DC5">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B11C1B">
      <w:pPr>
        <w:rPr>
          <w:b/>
        </w:rPr>
      </w:pPr>
      <w:r w:rsidRPr="00F30E48">
        <w:rPr>
          <w:rFonts w:asciiTheme="minorHAnsi" w:hAnsiTheme="minorHAnsi" w:cstheme="minorHAnsi"/>
          <w:noProof/>
        </w:rPr>
        <mc:AlternateContent>
          <mc:Choice Requires="wps">
            <w:drawing>
              <wp:anchor distT="0" distB="0" distL="114300" distR="114300" simplePos="0" relativeHeight="252702720" behindDoc="0" locked="0" layoutInCell="1" allowOverlap="1" wp14:anchorId="236BCC6E" wp14:editId="798E5A6B">
                <wp:simplePos x="0" y="0"/>
                <wp:positionH relativeFrom="column">
                  <wp:posOffset>-80682</wp:posOffset>
                </wp:positionH>
                <wp:positionV relativeFrom="paragraph">
                  <wp:posOffset>47433</wp:posOffset>
                </wp:positionV>
                <wp:extent cx="6928485" cy="1098817"/>
                <wp:effectExtent l="0" t="0" r="18415" b="19050"/>
                <wp:wrapNone/>
                <wp:docPr id="24625" name="Rectángulo redondeado 24625"/>
                <wp:cNvGraphicFramePr/>
                <a:graphic xmlns:a="http://schemas.openxmlformats.org/drawingml/2006/main">
                  <a:graphicData uri="http://schemas.microsoft.com/office/word/2010/wordprocessingShape">
                    <wps:wsp>
                      <wps:cNvSpPr/>
                      <wps:spPr>
                        <a:xfrm>
                          <a:off x="0" y="0"/>
                          <a:ext cx="6928485" cy="1098817"/>
                        </a:xfrm>
                        <a:prstGeom prst="roundRect">
                          <a:avLst>
                            <a:gd name="adj" fmla="val 8673"/>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6F65A9" w:rsidRDefault="006F65A9" w:rsidP="006F65A9">
                            <w:pPr>
                              <w:ind w:left="-142" w:right="-73"/>
                              <w:rPr>
                                <w:b/>
                              </w:rPr>
                            </w:pPr>
                            <w:r>
                              <w:rPr>
                                <w:b/>
                              </w:rPr>
                              <w:t xml:space="preserve">13. </w:t>
                            </w:r>
                            <w:r w:rsidR="00B11C1B">
                              <w:rPr>
                                <w:b/>
                              </w:rPr>
                              <w:t>Integrales impropias (en recintos infinitos)</w:t>
                            </w:r>
                            <w:r>
                              <w:rPr>
                                <w:b/>
                              </w:rPr>
                              <w:t>.</w:t>
                            </w:r>
                          </w:p>
                          <w:p w:rsidR="006F65A9" w:rsidRDefault="00B11C1B" w:rsidP="006F65A9">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B11C1B" w:rsidRDefault="00B11C1B" w:rsidP="006F65A9">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6F65A9" w:rsidRPr="003520CE" w:rsidRDefault="006F65A9" w:rsidP="006F65A9">
                            <w:pPr>
                              <w:spacing w:before="120"/>
                              <w:ind w:left="-142" w:right="-88"/>
                              <w:jc w:val="center"/>
                            </w:pPr>
                          </w:p>
                          <w:p w:rsidR="006F65A9" w:rsidRPr="003520CE" w:rsidRDefault="006F65A9" w:rsidP="006F65A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6BCC6E" id="Rectángulo redondeado 24625" o:spid="_x0000_s1070" style="position:absolute;margin-left:-6.35pt;margin-top:3.75pt;width:545.55pt;height:86.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" fillcolor="white [3201]" strokecolor="#538135 [2409]" strokeweight="1pt">
                <v:stroke joinstyle="miter"/>
                <v:textbox>
                  <w:txbxContent>
                    <w:p w:rsidR="006F65A9" w:rsidRDefault="006F65A9" w:rsidP="006F65A9">
                      <w:pPr>
                        <w:ind w:left="-142" w:right="-73"/>
                        <w:rPr>
                          <w:b/>
                        </w:rPr>
                      </w:pPr>
                      <w:r>
                        <w:rPr>
                          <w:b/>
                        </w:rPr>
                        <w:t xml:space="preserve">13. </w:t>
                      </w:r>
                      <w:r w:rsidR="00B11C1B">
                        <w:rPr>
                          <w:b/>
                        </w:rPr>
                        <w:t>Integrales impropias (en recintos infinitos)</w:t>
                      </w:r>
                      <w:r>
                        <w:rPr>
                          <w:b/>
                        </w:rPr>
                        <w:t>.</w:t>
                      </w:r>
                    </w:p>
                    <w:p w:rsidR="006F65A9" w:rsidRDefault="00B11C1B" w:rsidP="006F65A9">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B11C1B" w:rsidRDefault="00B11C1B" w:rsidP="006F65A9">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6F65A9" w:rsidRPr="003520CE" w:rsidRDefault="006F65A9" w:rsidP="006F65A9">
                      <w:pPr>
                        <w:spacing w:before="120"/>
                        <w:ind w:left="-142" w:right="-88"/>
                        <w:jc w:val="center"/>
                      </w:pPr>
                    </w:p>
                    <w:p w:rsidR="006F65A9" w:rsidRPr="003520CE" w:rsidRDefault="006F65A9" w:rsidP="006F65A9">
                      <w:pPr>
                        <w:spacing w:before="120"/>
                        <w:ind w:left="-142" w:right="-215"/>
                      </w:pPr>
                    </w:p>
                  </w:txbxContent>
                </v:textbox>
              </v:roundrect>
            </w:pict>
          </mc:Fallback>
        </mc:AlternateContent>
      </w:r>
      <w:r w:rsidRPr="00B11C1B">
        <w:rPr>
          <w:b/>
          <w:noProof/>
        </w:rPr>
        <w:drawing>
          <wp:anchor distT="0" distB="0" distL="114300" distR="114300" simplePos="0" relativeHeight="252710912" behindDoc="0" locked="0" layoutInCell="1" allowOverlap="1" wp14:anchorId="783A84B5">
            <wp:simplePos x="0" y="0"/>
            <wp:positionH relativeFrom="column">
              <wp:posOffset>4315057</wp:posOffset>
            </wp:positionH>
            <wp:positionV relativeFrom="paragraph">
              <wp:posOffset>131760</wp:posOffset>
            </wp:positionV>
            <wp:extent cx="2340749" cy="809973"/>
            <wp:effectExtent l="0" t="0" r="0" b="3175"/>
            <wp:wrapSquare wrapText="bothSides"/>
            <wp:docPr id="24639" name="Imagen 2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340749" cy="809973"/>
                    </a:xfrm>
                    <a:prstGeom prst="rect">
                      <a:avLst/>
                    </a:prstGeom>
                  </pic:spPr>
                </pic:pic>
              </a:graphicData>
            </a:graphic>
            <wp14:sizeRelH relativeFrom="page">
              <wp14:pctWidth>0</wp14:pctWidth>
            </wp14:sizeRelH>
            <wp14:sizeRelV relativeFrom="page">
              <wp14:pctHeight>0</wp14:pctHeight>
            </wp14:sizeRelV>
          </wp:anchor>
        </w:drawing>
      </w:r>
    </w:p>
    <w:p w:rsidR="00D85157" w:rsidRDefault="00D85157">
      <w:pPr>
        <w:rPr>
          <w:b/>
        </w:rPr>
      </w:pPr>
    </w:p>
    <w:p w:rsidR="00D85157" w:rsidRDefault="00D85157">
      <w:pPr>
        <w:rPr>
          <w:b/>
        </w:rPr>
      </w:pPr>
    </w:p>
    <w:p w:rsidR="004D7F13" w:rsidRDefault="005E5132">
      <w:pPr>
        <w:rPr>
          <w:b/>
        </w:rPr>
      </w:pPr>
      <w:r w:rsidRPr="00F30E48">
        <w:rPr>
          <w:rFonts w:asciiTheme="minorHAnsi" w:hAnsiTheme="minorHAnsi" w:cstheme="minorHAnsi"/>
          <w:noProof/>
        </w:rPr>
        <mc:AlternateContent>
          <mc:Choice Requires="wps">
            <w:drawing>
              <wp:anchor distT="0" distB="0" distL="114300" distR="114300" simplePos="0" relativeHeight="252709888" behindDoc="0" locked="0" layoutInCell="1" allowOverlap="1" wp14:anchorId="23C7FD1D" wp14:editId="4A45F503">
                <wp:simplePos x="0" y="0"/>
                <wp:positionH relativeFrom="column">
                  <wp:posOffset>-80682</wp:posOffset>
                </wp:positionH>
                <wp:positionV relativeFrom="paragraph">
                  <wp:posOffset>728046</wp:posOffset>
                </wp:positionV>
                <wp:extent cx="6928485" cy="1851852"/>
                <wp:effectExtent l="0" t="0" r="18415" b="15240"/>
                <wp:wrapNone/>
                <wp:docPr id="24637" name="Rectángulo redondeado 24637"/>
                <wp:cNvGraphicFramePr/>
                <a:graphic xmlns:a="http://schemas.openxmlformats.org/drawingml/2006/main">
                  <a:graphicData uri="http://schemas.microsoft.com/office/word/2010/wordprocessingShape">
                    <wps:wsp>
                      <wps:cNvSpPr/>
                      <wps:spPr>
                        <a:xfrm>
                          <a:off x="0" y="0"/>
                          <a:ext cx="6928485" cy="1851852"/>
                        </a:xfrm>
                        <a:prstGeom prst="roundRect">
                          <a:avLst>
                            <a:gd name="adj" fmla="val 8673"/>
                          </a:avLst>
                        </a:prstGeom>
                        <a:ln/>
                      </wps:spPr>
                      <wps:style>
                        <a:lnRef idx="2">
                          <a:schemeClr val="accent2"/>
                        </a:lnRef>
                        <a:fillRef idx="1">
                          <a:schemeClr val="lt1"/>
                        </a:fillRef>
                        <a:effectRef idx="0">
                          <a:schemeClr val="accent2"/>
                        </a:effectRef>
                        <a:fontRef idx="minor">
                          <a:schemeClr val="dk1"/>
                        </a:fontRef>
                      </wps:style>
                      <wps:txbx>
                        <w:txbxContent>
                          <w:p w:rsidR="00B11C1B" w:rsidRDefault="00B11C1B" w:rsidP="00B11C1B">
                            <w:pPr>
                              <w:ind w:left="-142" w:right="-73"/>
                              <w:rPr>
                                <w:b/>
                              </w:rPr>
                            </w:pPr>
                            <w:r>
                              <w:rPr>
                                <w:b/>
                              </w:rPr>
                              <w:t xml:space="preserve">14. Volumen de un cuerpo de revolución mediante </w:t>
                            </w:r>
                            <w:r w:rsidR="00DD086D">
                              <w:rPr>
                                <w:b/>
                              </w:rPr>
                              <w:t xml:space="preserve">una </w:t>
                            </w:r>
                            <w:r>
                              <w:rPr>
                                <w:b/>
                              </w:rPr>
                              <w:t>integral.</w:t>
                            </w:r>
                          </w:p>
                          <w:p w:rsidR="00B11C1B" w:rsidRDefault="005E5132" w:rsidP="005E5132">
                            <w:pPr>
                              <w:spacing w:before="120"/>
                              <w:ind w:left="-142" w:right="-88"/>
                            </w:pPr>
                            <w:r>
                              <w:t>El volumen del cuerpo de revolución engendrado al girar la curva y=f(x)</w:t>
                            </w:r>
                          </w:p>
                          <w:p w:rsidR="005E5132" w:rsidRDefault="005E5132" w:rsidP="005E5132">
                            <w:pPr>
                              <w:spacing w:before="120"/>
                              <w:ind w:left="-142" w:right="-88"/>
                            </w:pPr>
                            <w:r>
                              <w:t>alrededor del eje OX y limitado por x=a y x=b viene dado por</w:t>
                            </w:r>
                          </w:p>
                          <w:p w:rsidR="005E5132" w:rsidRPr="005E5132" w:rsidRDefault="005E5132" w:rsidP="005E513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B11C1B" w:rsidRPr="003520CE" w:rsidRDefault="005E5132" w:rsidP="00B11C1B">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7FD1D" id="Rectángulo redondeado 24637" o:spid="_x0000_s1071" style="position:absolute;margin-left:-6.35pt;margin-top:57.35pt;width:545.55pt;height:145.8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" fillcolor="white [3201]" strokecolor="#ed7d31 [3205]" strokeweight="1pt">
                <v:stroke joinstyle="miter"/>
                <v:textbox>
                  <w:txbxContent>
                    <w:p w:rsidR="00B11C1B" w:rsidRDefault="00B11C1B" w:rsidP="00B11C1B">
                      <w:pPr>
                        <w:ind w:left="-142" w:right="-73"/>
                        <w:rPr>
                          <w:b/>
                        </w:rPr>
                      </w:pPr>
                      <w:r>
                        <w:rPr>
                          <w:b/>
                        </w:rPr>
                        <w:t xml:space="preserve">14. Volumen de un cuerpo de revolución mediante </w:t>
                      </w:r>
                      <w:r w:rsidR="00DD086D">
                        <w:rPr>
                          <w:b/>
                        </w:rPr>
                        <w:t xml:space="preserve">una </w:t>
                      </w:r>
                      <w:r>
                        <w:rPr>
                          <w:b/>
                        </w:rPr>
                        <w:t>integral.</w:t>
                      </w:r>
                    </w:p>
                    <w:p w:rsidR="00B11C1B" w:rsidRDefault="005E5132" w:rsidP="005E5132">
                      <w:pPr>
                        <w:spacing w:before="120"/>
                        <w:ind w:left="-142" w:right="-88"/>
                      </w:pPr>
                      <w:r>
                        <w:t>El volumen del cuerpo de revolución engendrado al girar la curva y=f(x)</w:t>
                      </w:r>
                    </w:p>
                    <w:p w:rsidR="005E5132" w:rsidRDefault="005E5132" w:rsidP="005E5132">
                      <w:pPr>
                        <w:spacing w:before="120"/>
                        <w:ind w:left="-142" w:right="-88"/>
                      </w:pPr>
                      <w:r>
                        <w:t>alrededor del eje OX y limitado por x=a y x=b viene dado por</w:t>
                      </w:r>
                    </w:p>
                    <w:p w:rsidR="005E5132" w:rsidRPr="005E5132" w:rsidRDefault="005E5132" w:rsidP="005E513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B11C1B" w:rsidRPr="003520CE" w:rsidRDefault="005E5132" w:rsidP="00B11C1B">
                      <w:pPr>
                        <w:spacing w:before="120"/>
                        <w:ind w:left="-142" w:right="-215"/>
                      </w:pPr>
                      <w:r>
                        <w:t xml:space="preserve"> </w:t>
                      </w:r>
                    </w:p>
                  </w:txbxContent>
                </v:textbox>
              </v:roundrect>
            </w:pict>
          </mc:Fallback>
        </mc:AlternateContent>
      </w:r>
      <w:r w:rsidRPr="005E5132">
        <w:rPr>
          <w:b/>
          <w:noProof/>
        </w:rPr>
        <w:drawing>
          <wp:anchor distT="0" distB="0" distL="114300" distR="114300" simplePos="0" relativeHeight="252712960" behindDoc="0" locked="0" layoutInCell="1" allowOverlap="1" wp14:anchorId="0193FD07" wp14:editId="255E97F0">
            <wp:simplePos x="0" y="0"/>
            <wp:positionH relativeFrom="column">
              <wp:posOffset>4521835</wp:posOffset>
            </wp:positionH>
            <wp:positionV relativeFrom="paragraph">
              <wp:posOffset>811648</wp:posOffset>
            </wp:positionV>
            <wp:extent cx="2223247" cy="1667435"/>
            <wp:effectExtent l="12700" t="12700" r="12065" b="9525"/>
            <wp:wrapNone/>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223247" cy="1667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D7F13">
        <w:rPr>
          <w:b/>
        </w:rPr>
        <w:br w:type="page"/>
      </w:r>
    </w:p>
    <w:p w:rsidR="008364D3" w:rsidRDefault="008364D3" w:rsidP="008364D3">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8364D3" w:rsidRDefault="008364D3" w:rsidP="008364D3">
      <w:pPr>
        <w:pStyle w:val="Prrafodelista"/>
        <w:numPr>
          <w:ilvl w:val="0"/>
          <w:numId w:val="19"/>
        </w:numPr>
        <w:spacing w:before="120"/>
        <w:ind w:left="0" w:firstLine="0"/>
        <w:jc w:val="both"/>
      </w:pPr>
      <w:r>
        <w:t xml:space="preserve"> Un pozo de petróleo produce 300 barriles de crudo al mes, pero se prevé que se agotará en 3 años. Se estima que dentro de t meses el precio del crudo será p(t)=</w:t>
      </w:r>
      <m:oMath>
        <m:r>
          <w:rPr>
            <w:rFonts w:ascii="Cambria Math" w:hAnsi="Cambria Math"/>
          </w:rPr>
          <m:t>18+0,3</m:t>
        </m:r>
        <m:rad>
          <m:radPr>
            <m:degHide m:val="1"/>
            <m:ctrlPr>
              <w:rPr>
                <w:rFonts w:ascii="Cambria Math" w:hAnsi="Cambria Math"/>
                <w:i/>
              </w:rPr>
            </m:ctrlPr>
          </m:radPr>
          <m:deg/>
          <m:e>
            <m:r>
              <w:rPr>
                <w:rFonts w:ascii="Cambria Math" w:hAnsi="Cambria Math"/>
              </w:rPr>
              <m:t>t</m:t>
            </m:r>
          </m:e>
        </m:rad>
      </m:oMath>
      <w:r>
        <w:t xml:space="preserve"> dólares por barril. Si el petróleo se vende inmediatamente después de extraerlo del suelo, ¿Cuál será el ingreso total del pozo entre los 0 y los 36 meses?</w:t>
      </w:r>
    </w:p>
    <w:p w:rsidR="008364D3" w:rsidRDefault="008364D3" w:rsidP="008364D3">
      <w:pPr>
        <w:pStyle w:val="Prrafodelista"/>
        <w:spacing w:before="120"/>
        <w:ind w:left="0"/>
        <w:jc w:val="both"/>
      </w:pPr>
    </w:p>
    <w:p w:rsidR="008364D3" w:rsidRDefault="008364D3" w:rsidP="008364D3">
      <w:pPr>
        <w:pStyle w:val="Prrafodelista"/>
        <w:numPr>
          <w:ilvl w:val="0"/>
          <w:numId w:val="19"/>
        </w:numPr>
        <w:spacing w:before="120"/>
        <w:ind w:left="0" w:firstLine="0"/>
        <w:jc w:val="both"/>
      </w:pPr>
      <w:r>
        <w:t xml:space="preserve"> El volumen en litros de aire contenido en los pulmones durante un ciclo respiratorio se aproxima mediante el modelo V(t)=0,1729t + 0,1522 t</w:t>
      </w:r>
      <w:r>
        <w:rPr>
          <w:vertAlign w:val="superscript"/>
        </w:rPr>
        <w:t>2</w:t>
      </w:r>
      <w:r>
        <w:t xml:space="preserve"> – 0,037t</w:t>
      </w:r>
      <w:r>
        <w:rPr>
          <w:vertAlign w:val="superscript"/>
        </w:rPr>
        <w:t>3</w:t>
      </w:r>
      <w:r>
        <w:t>, donde t es el tiempo en segundos. Da un valor aproximado del volumen medio de aire contenido en los pulmones durante un ciclo de 5 segundos.</w:t>
      </w:r>
    </w:p>
    <w:p w:rsidR="008364D3" w:rsidRDefault="008364D3" w:rsidP="008364D3">
      <w:pPr>
        <w:pStyle w:val="Prrafodelista"/>
      </w:pPr>
    </w:p>
    <w:p w:rsidR="008364D3" w:rsidRDefault="008364D3" w:rsidP="007977E3">
      <w:pPr>
        <w:pStyle w:val="Prrafodelista"/>
        <w:numPr>
          <w:ilvl w:val="0"/>
          <w:numId w:val="19"/>
        </w:numPr>
        <w:spacing w:before="120"/>
        <w:ind w:left="0" w:firstLine="0"/>
        <w:jc w:val="both"/>
      </w:pPr>
      <w:r>
        <w:t xml:space="preserve"> Se </w:t>
      </w:r>
      <w:r w:rsidR="007977E3">
        <w:t>introduce una toxina en una colonia de bacterias cuya población actual es de 600000. Las observaciones indican que cada hora nacen 200 bacterias en la colonia y que la fracción de la población que sobrevive durante t horas es S(t)=</w:t>
      </w:r>
      <m:oMath>
        <m:sSup>
          <m:sSupPr>
            <m:ctrlPr>
              <w:rPr>
                <w:rFonts w:ascii="Cambria Math" w:hAnsi="Cambria Math"/>
                <w:i/>
              </w:rPr>
            </m:ctrlPr>
          </m:sSupPr>
          <m:e>
            <m:r>
              <w:rPr>
                <w:rFonts w:ascii="Cambria Math" w:hAnsi="Cambria Math"/>
              </w:rPr>
              <m:t>e</m:t>
            </m:r>
          </m:e>
          <m:sup>
            <m:r>
              <w:rPr>
                <w:rFonts w:ascii="Cambria Math" w:hAnsi="Cambria Math"/>
              </w:rPr>
              <m:t>-0,015t</m:t>
            </m:r>
          </m:sup>
        </m:sSup>
      </m:oMath>
      <w:r w:rsidR="007977E3">
        <w:t xml:space="preserve">. ¿Cuál es la población de la colina después de 10 </w:t>
      </w:r>
      <w:proofErr w:type="gramStart"/>
      <w:r w:rsidR="007977E3">
        <w:t>horas?.</w:t>
      </w:r>
      <w:proofErr w:type="gramEnd"/>
    </w:p>
    <w:p w:rsidR="008364D3" w:rsidRDefault="008364D3" w:rsidP="008364D3">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
          <w:noProof/>
        </w:rPr>
        <w:drawing>
          <wp:inline distT="0" distB="0" distL="0" distR="0" wp14:anchorId="28B91F32" wp14:editId="07EE3D8E">
            <wp:extent cx="6642100" cy="885190"/>
            <wp:effectExtent l="12700" t="12700" r="12700" b="16510"/>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642100" cy="885190"/>
                    </a:xfrm>
                    <a:prstGeom prst="rect">
                      <a:avLst/>
                    </a:prstGeom>
                    <a:ln>
                      <a:solidFill>
                        <a:schemeClr val="tx1"/>
                      </a:solidFill>
                    </a:ln>
                  </pic:spPr>
                </pic:pic>
              </a:graphicData>
            </a:graphic>
          </wp:inline>
        </w:drawing>
      </w:r>
    </w:p>
    <w:p w:rsidR="00BB5056" w:rsidRDefault="00BB5056" w:rsidP="00E147A8">
      <w:pPr>
        <w:spacing w:before="120"/>
        <w:jc w:val="both"/>
        <w:rPr>
          <w:b/>
        </w:rPr>
      </w:pPr>
      <w:r w:rsidRPr="00BB5056">
        <w:rPr>
          <w:bCs/>
          <w:noProof/>
        </w:rPr>
        <w:drawing>
          <wp:inline distT="0" distB="0" distL="0" distR="0" wp14:anchorId="0A8D70C6" wp14:editId="351F1AF8">
            <wp:extent cx="6642100" cy="447675"/>
            <wp:effectExtent l="12700" t="12700" r="12700" b="9525"/>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642100" cy="447675"/>
                    </a:xfrm>
                    <a:prstGeom prst="rect">
                      <a:avLst/>
                    </a:prstGeom>
                    <a:ln>
                      <a:solidFill>
                        <a:schemeClr val="tx1"/>
                      </a:solidFill>
                    </a:ln>
                  </pic:spPr>
                </pic:pic>
              </a:graphicData>
            </a:graphic>
          </wp:inline>
        </w:drawing>
      </w:r>
    </w:p>
    <w:p w:rsidR="00491B1D" w:rsidRDefault="00491B1D" w:rsidP="00E147A8">
      <w:pPr>
        <w:spacing w:before="120"/>
        <w:jc w:val="both"/>
        <w:rPr>
          <w:b/>
        </w:rPr>
      </w:pPr>
      <w:r>
        <w:rPr>
          <w:b/>
        </w:rPr>
        <w:t>Julio 2021/22</w:t>
      </w:r>
    </w:p>
    <w:p w:rsidR="00491B1D" w:rsidRDefault="00491B1D" w:rsidP="00E147A8">
      <w:pPr>
        <w:spacing w:before="120"/>
        <w:jc w:val="both"/>
        <w:rPr>
          <w:b/>
        </w:rPr>
      </w:pPr>
      <w:r w:rsidRPr="00491B1D">
        <w:rPr>
          <w:b/>
          <w:noProof/>
        </w:rPr>
        <w:drawing>
          <wp:inline distT="0" distB="0" distL="0" distR="0" wp14:anchorId="2B1599B2" wp14:editId="4CF86824">
            <wp:extent cx="6642100" cy="292735"/>
            <wp:effectExtent l="12700" t="12700" r="12700" b="1206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642100" cy="292735"/>
                    </a:xfrm>
                    <a:prstGeom prst="rect">
                      <a:avLst/>
                    </a:prstGeom>
                    <a:ln>
                      <a:solidFill>
                        <a:schemeClr val="tx1"/>
                      </a:solidFill>
                    </a:ln>
                  </pic:spPr>
                </pic:pic>
              </a:graphicData>
            </a:graphic>
          </wp:inline>
        </w:drawing>
      </w:r>
    </w:p>
    <w:p w:rsidR="00E147A8" w:rsidRPr="00837DF0" w:rsidRDefault="00837DF0" w:rsidP="00E147A8">
      <w:pPr>
        <w:spacing w:before="120"/>
        <w:jc w:val="both"/>
        <w:rPr>
          <w:b/>
        </w:rPr>
      </w:pPr>
      <w:r w:rsidRPr="00837DF0">
        <w:rPr>
          <w:b/>
        </w:rPr>
        <w:t>Junio 2019/20</w:t>
      </w:r>
    </w:p>
    <w:p w:rsidR="00837DF0" w:rsidRDefault="00837DF0" w:rsidP="00E147A8">
      <w:pPr>
        <w:spacing w:before="120"/>
        <w:jc w:val="both"/>
      </w:pPr>
      <w:r w:rsidRPr="00837DF0">
        <w:rPr>
          <w:noProof/>
        </w:rPr>
        <w:drawing>
          <wp:inline distT="0" distB="0" distL="0" distR="0" wp14:anchorId="34CC5D2B" wp14:editId="6CB4CAA2">
            <wp:extent cx="6642100" cy="855345"/>
            <wp:effectExtent l="12700" t="12700" r="1270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642100" cy="855345"/>
                    </a:xfrm>
                    <a:prstGeom prst="rect">
                      <a:avLst/>
                    </a:prstGeom>
                    <a:ln>
                      <a:solidFill>
                        <a:schemeClr val="tx1"/>
                      </a:solidFill>
                    </a:ln>
                  </pic:spPr>
                </pic:pic>
              </a:graphicData>
            </a:graphic>
          </wp:inline>
        </w:drawing>
      </w:r>
    </w:p>
    <w:p w:rsidR="00E147A8" w:rsidRPr="007B10EF" w:rsidRDefault="007B10EF" w:rsidP="00E147A8">
      <w:pPr>
        <w:spacing w:before="120"/>
        <w:jc w:val="both"/>
        <w:rPr>
          <w:b/>
        </w:rPr>
      </w:pPr>
      <w:r w:rsidRPr="007B10EF">
        <w:rPr>
          <w:b/>
        </w:rPr>
        <w:t>Julio 2019/20</w:t>
      </w:r>
    </w:p>
    <w:p w:rsidR="007B10EF" w:rsidRDefault="007B10EF" w:rsidP="00E147A8">
      <w:pPr>
        <w:spacing w:before="120"/>
        <w:jc w:val="both"/>
      </w:pPr>
      <w:r w:rsidRPr="007B10EF">
        <w:rPr>
          <w:noProof/>
        </w:rPr>
        <w:drawing>
          <wp:inline distT="0" distB="0" distL="0" distR="0" wp14:anchorId="1F16428F" wp14:editId="5360BC36">
            <wp:extent cx="6642100" cy="1127125"/>
            <wp:effectExtent l="12700" t="12700" r="12700"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642100" cy="1127125"/>
                    </a:xfrm>
                    <a:prstGeom prst="rect">
                      <a:avLst/>
                    </a:prstGeom>
                    <a:ln>
                      <a:solidFill>
                        <a:schemeClr val="tx1"/>
                      </a:solidFill>
                    </a:ln>
                  </pic:spPr>
                </pic:pic>
              </a:graphicData>
            </a:graphic>
          </wp:inline>
        </w:drawing>
      </w:r>
    </w:p>
    <w:p w:rsidR="007B10EF"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4F1A91B1" wp14:editId="512F9A22">
            <wp:extent cx="6642100" cy="755650"/>
            <wp:effectExtent l="12700" t="12700" r="12700"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642100" cy="755650"/>
                    </a:xfrm>
                    <a:prstGeom prst="rect">
                      <a:avLst/>
                    </a:prstGeom>
                    <a:ln>
                      <a:solidFill>
                        <a:schemeClr val="tx1"/>
                      </a:solidFill>
                    </a:ln>
                  </pic:spPr>
                </pic:pic>
              </a:graphicData>
            </a:graphic>
          </wp:inline>
        </w:drawing>
      </w:r>
    </w:p>
    <w:p w:rsidR="00E97E3C"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6EF664BD" wp14:editId="2BCE632F">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642100" cy="1094740"/>
                    </a:xfrm>
                    <a:prstGeom prst="rect">
                      <a:avLst/>
                    </a:prstGeom>
                    <a:ln>
                      <a:solidFill>
                        <a:schemeClr val="tx1"/>
                      </a:solidFill>
                    </a:ln>
                  </pic:spPr>
                </pic:pic>
              </a:graphicData>
            </a:graphic>
          </wp:inline>
        </w:drawing>
      </w:r>
    </w:p>
    <w:p w:rsidR="00ED0D6B"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64983C6B" wp14:editId="5411A9C8">
            <wp:extent cx="6642100" cy="771525"/>
            <wp:effectExtent l="12700" t="12700" r="12700" b="158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42100" cy="771525"/>
                    </a:xfrm>
                    <a:prstGeom prst="rect">
                      <a:avLst/>
                    </a:prstGeom>
                    <a:ln>
                      <a:solidFill>
                        <a:schemeClr val="tx1"/>
                      </a:solidFill>
                    </a:ln>
                  </pic:spPr>
                </pic:pic>
              </a:graphicData>
            </a:graphic>
          </wp:inline>
        </w:drawing>
      </w:r>
    </w:p>
    <w:p w:rsidR="009A3559" w:rsidRPr="006452D9" w:rsidRDefault="006452D9" w:rsidP="00E147A8">
      <w:pPr>
        <w:spacing w:before="120"/>
        <w:jc w:val="both"/>
        <w:rPr>
          <w:b/>
        </w:rPr>
      </w:pPr>
      <w:r w:rsidRPr="006452D9">
        <w:rPr>
          <w:b/>
        </w:rPr>
        <w:t>Julio 2018/19</w:t>
      </w:r>
    </w:p>
    <w:p w:rsidR="006452D9" w:rsidRDefault="006452D9" w:rsidP="00E147A8">
      <w:pPr>
        <w:spacing w:before="120"/>
        <w:jc w:val="both"/>
      </w:pPr>
      <w:r w:rsidRPr="006452D9">
        <w:rPr>
          <w:noProof/>
        </w:rPr>
        <w:drawing>
          <wp:inline distT="0" distB="0" distL="0" distR="0" wp14:anchorId="111EF599" wp14:editId="7F5D09DE">
            <wp:extent cx="6642100" cy="1100666"/>
            <wp:effectExtent l="12700" t="12700" r="12700" b="171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452D9"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10E45A9E" wp14:editId="16846AF1">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642100" cy="469900"/>
                    </a:xfrm>
                    <a:prstGeom prst="rect">
                      <a:avLst/>
                    </a:prstGeom>
                    <a:ln>
                      <a:solidFill>
                        <a:schemeClr val="tx1"/>
                      </a:solidFill>
                    </a:ln>
                  </pic:spPr>
                </pic:pic>
              </a:graphicData>
            </a:graphic>
          </wp:inline>
        </w:drawing>
      </w:r>
    </w:p>
    <w:p w:rsidR="00D93BBB" w:rsidRPr="00EC4A32" w:rsidRDefault="00D93BBB" w:rsidP="00D93BBB">
      <w:pPr>
        <w:spacing w:before="120"/>
        <w:jc w:val="both"/>
        <w:rPr>
          <w:b/>
        </w:rPr>
      </w:pPr>
      <w:r w:rsidRPr="00EC4A32">
        <w:rPr>
          <w:b/>
        </w:rPr>
        <w:t>Junio 2017/18</w:t>
      </w:r>
    </w:p>
    <w:p w:rsidR="00D93BBB" w:rsidRDefault="00D93BBB" w:rsidP="00D93BBB">
      <w:pPr>
        <w:spacing w:before="120"/>
        <w:jc w:val="both"/>
      </w:pPr>
      <w:r w:rsidRPr="00EC4A32">
        <w:rPr>
          <w:noProof/>
        </w:rPr>
        <w:drawing>
          <wp:inline distT="0" distB="0" distL="0" distR="0" wp14:anchorId="00537802" wp14:editId="1D2F9BE0">
            <wp:extent cx="6642100" cy="1159933"/>
            <wp:effectExtent l="12700" t="12700" r="1270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EEA2FC9" wp14:editId="78F982D2">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642100" cy="728980"/>
                    </a:xfrm>
                    <a:prstGeom prst="rect">
                      <a:avLst/>
                    </a:prstGeom>
                    <a:ln>
                      <a:solidFill>
                        <a:schemeClr val="tx1"/>
                      </a:solidFill>
                    </a:ln>
                  </pic:spPr>
                </pic:pic>
              </a:graphicData>
            </a:graphic>
          </wp:inline>
        </w:drawing>
      </w: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2207BF" w:rsidRPr="00115C93" w:rsidRDefault="002207BF" w:rsidP="002207BF">
      <w:pPr>
        <w:spacing w:before="120"/>
        <w:jc w:val="both"/>
        <w:rPr>
          <w:b/>
        </w:rPr>
      </w:pPr>
      <w:r w:rsidRPr="00115C93">
        <w:rPr>
          <w:b/>
        </w:rPr>
        <w:lastRenderedPageBreak/>
        <w:t>Septiembre 2017/18</w:t>
      </w:r>
    </w:p>
    <w:p w:rsidR="002207BF" w:rsidRPr="007335D6" w:rsidRDefault="002207BF" w:rsidP="00E147A8">
      <w:pPr>
        <w:spacing w:before="120"/>
        <w:jc w:val="both"/>
      </w:pPr>
      <w:r w:rsidRPr="00115C93">
        <w:rPr>
          <w:noProof/>
        </w:rPr>
        <w:drawing>
          <wp:inline distT="0" distB="0" distL="0" distR="0" wp14:anchorId="3C5D0363" wp14:editId="5757C3CE">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B171F"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6CEC01F8" wp14:editId="57930192">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642100" cy="785495"/>
                    </a:xfrm>
                    <a:prstGeom prst="rect">
                      <a:avLst/>
                    </a:prstGeom>
                    <a:ln>
                      <a:solidFill>
                        <a:schemeClr val="tx1"/>
                      </a:solidFill>
                    </a:ln>
                  </pic:spPr>
                </pic:pic>
              </a:graphicData>
            </a:graphic>
          </wp:inline>
        </w:drawing>
      </w:r>
    </w:p>
    <w:p w:rsidR="00F2543E" w:rsidRPr="001C1ED4" w:rsidRDefault="001C1ED4" w:rsidP="00E147A8">
      <w:pPr>
        <w:spacing w:before="120"/>
        <w:jc w:val="both"/>
        <w:rPr>
          <w:b/>
        </w:rPr>
      </w:pPr>
      <w:r w:rsidRPr="001C1ED4">
        <w:rPr>
          <w:b/>
        </w:rPr>
        <w:t>Septiembre 201</w:t>
      </w:r>
      <w:r w:rsidR="001D5152">
        <w:rPr>
          <w:b/>
        </w:rPr>
        <w:t>6</w:t>
      </w:r>
      <w:r w:rsidRPr="001C1ED4">
        <w:rPr>
          <w:b/>
        </w:rPr>
        <w:t>/1</w:t>
      </w:r>
      <w:r w:rsidR="001D5152">
        <w:rPr>
          <w:b/>
        </w:rPr>
        <w:t>7</w:t>
      </w:r>
    </w:p>
    <w:p w:rsidR="001C1ED4" w:rsidRDefault="001C1ED4" w:rsidP="00E147A8">
      <w:pPr>
        <w:spacing w:before="120"/>
        <w:jc w:val="both"/>
      </w:pPr>
      <w:r w:rsidRPr="001C1ED4">
        <w:rPr>
          <w:noProof/>
        </w:rPr>
        <w:drawing>
          <wp:inline distT="0" distB="0" distL="0" distR="0" wp14:anchorId="422E3FAD" wp14:editId="1BB47A7D">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642100" cy="784860"/>
                    </a:xfrm>
                    <a:prstGeom prst="rect">
                      <a:avLst/>
                    </a:prstGeom>
                    <a:ln>
                      <a:solidFill>
                        <a:schemeClr val="tx1"/>
                      </a:solidFill>
                    </a:ln>
                  </pic:spPr>
                </pic:pic>
              </a:graphicData>
            </a:graphic>
          </wp:inline>
        </w:drawing>
      </w:r>
    </w:p>
    <w:p w:rsidR="00835F98" w:rsidRDefault="00835F98" w:rsidP="00835F98">
      <w:pPr>
        <w:rPr>
          <w:b/>
          <w:u w:val="single"/>
        </w:rPr>
      </w:pPr>
    </w:p>
    <w:p w:rsidR="001C1ED4" w:rsidRPr="001D5152" w:rsidRDefault="001D5152" w:rsidP="00835F98">
      <w:pPr>
        <w:rPr>
          <w:b/>
          <w:u w:val="single"/>
        </w:rPr>
      </w:pPr>
      <w:r w:rsidRPr="001D5152">
        <w:rPr>
          <w:b/>
          <w:u w:val="single"/>
        </w:rPr>
        <w:t>Otros ejercicios propuestos:</w:t>
      </w:r>
    </w:p>
    <w:p w:rsidR="00B05781" w:rsidRDefault="00B05781" w:rsidP="00257499">
      <w:pPr>
        <w:pStyle w:val="InterlineadoSencillo"/>
        <w:rPr>
          <w:b/>
        </w:rPr>
      </w:pPr>
      <w:r>
        <w:rPr>
          <w:b/>
        </w:rPr>
        <w:t>Andalucía 2023 – Opción A</w:t>
      </w:r>
    </w:p>
    <w:p w:rsidR="00B05781" w:rsidRDefault="00B05781" w:rsidP="000801D2">
      <w:pPr>
        <w:pStyle w:val="InterlineadoSencillo"/>
        <w:spacing w:after="120"/>
        <w:rPr>
          <w:b/>
        </w:rPr>
      </w:pPr>
      <w:r w:rsidRPr="00B05781">
        <w:rPr>
          <w:b/>
          <w:noProof/>
        </w:rPr>
        <w:drawing>
          <wp:inline distT="0" distB="0" distL="0" distR="0" wp14:anchorId="0933033B" wp14:editId="51AB1263">
            <wp:extent cx="6642100" cy="770890"/>
            <wp:effectExtent l="12700" t="12700" r="12700" b="16510"/>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642100" cy="770890"/>
                    </a:xfrm>
                    <a:prstGeom prst="rect">
                      <a:avLst/>
                    </a:prstGeom>
                    <a:ln>
                      <a:solidFill>
                        <a:schemeClr val="tx1"/>
                      </a:solidFill>
                    </a:ln>
                  </pic:spPr>
                </pic:pic>
              </a:graphicData>
            </a:graphic>
          </wp:inline>
        </w:drawing>
      </w:r>
    </w:p>
    <w:p w:rsidR="00B05781" w:rsidRDefault="00B05781" w:rsidP="00257499">
      <w:pPr>
        <w:pStyle w:val="InterlineadoSencillo"/>
        <w:rPr>
          <w:b/>
        </w:rPr>
      </w:pPr>
      <w:r w:rsidRPr="00B05781">
        <w:rPr>
          <w:b/>
          <w:noProof/>
        </w:rPr>
        <w:drawing>
          <wp:inline distT="0" distB="0" distL="0" distR="0" wp14:anchorId="289A32AC" wp14:editId="71660725">
            <wp:extent cx="6642100" cy="949960"/>
            <wp:effectExtent l="12700" t="12700" r="12700" b="1524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642100" cy="949960"/>
                    </a:xfrm>
                    <a:prstGeom prst="rect">
                      <a:avLst/>
                    </a:prstGeom>
                    <a:ln>
                      <a:solidFill>
                        <a:schemeClr val="tx1"/>
                      </a:solidFill>
                    </a:ln>
                  </pic:spPr>
                </pic:pic>
              </a:graphicData>
            </a:graphic>
          </wp:inline>
        </w:drawing>
      </w:r>
    </w:p>
    <w:p w:rsidR="00BF4655" w:rsidRDefault="00BF4655" w:rsidP="00257499">
      <w:pPr>
        <w:pStyle w:val="InterlineadoSencillo"/>
        <w:rPr>
          <w:b/>
        </w:rPr>
      </w:pPr>
    </w:p>
    <w:p w:rsidR="00BF4655" w:rsidRDefault="00BF4655" w:rsidP="00257499">
      <w:pPr>
        <w:pStyle w:val="InterlineadoSencillo"/>
        <w:rPr>
          <w:b/>
        </w:rPr>
      </w:pPr>
      <w:r>
        <w:rPr>
          <w:b/>
        </w:rPr>
        <w:t>Madrid 2022 Extraordinario – Opción A</w:t>
      </w:r>
    </w:p>
    <w:p w:rsidR="00BF4655" w:rsidRDefault="00BF4655" w:rsidP="00257499">
      <w:pPr>
        <w:pStyle w:val="InterlineadoSencillo"/>
        <w:rPr>
          <w:b/>
        </w:rPr>
      </w:pPr>
      <w:r w:rsidRPr="00BF4655">
        <w:rPr>
          <w:b/>
          <w:noProof/>
        </w:rPr>
        <w:drawing>
          <wp:inline distT="0" distB="0" distL="0" distR="0" wp14:anchorId="6BD66A3C" wp14:editId="590E2647">
            <wp:extent cx="6642100" cy="1402080"/>
            <wp:effectExtent l="12700" t="12700" r="12700" b="7620"/>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642100" cy="1402080"/>
                    </a:xfrm>
                    <a:prstGeom prst="rect">
                      <a:avLst/>
                    </a:prstGeom>
                    <a:ln>
                      <a:solidFill>
                        <a:schemeClr val="tx1"/>
                      </a:solidFill>
                    </a:ln>
                  </pic:spPr>
                </pic:pic>
              </a:graphicData>
            </a:graphic>
          </wp:inline>
        </w:drawing>
      </w:r>
    </w:p>
    <w:p w:rsidR="0086046C" w:rsidRPr="00257499" w:rsidRDefault="0086046C" w:rsidP="00257499">
      <w:pPr>
        <w:pStyle w:val="InterlineadoSencillo"/>
        <w:rPr>
          <w:b/>
        </w:rPr>
      </w:pPr>
      <w:r w:rsidRPr="00257499">
        <w:rPr>
          <w:b/>
        </w:rPr>
        <w:lastRenderedPageBreak/>
        <w:t xml:space="preserve">PAEG JUNIO 2016 2A </w:t>
      </w:r>
    </w:p>
    <w:p w:rsidR="0086046C" w:rsidRPr="004519FD"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sidR="00257499">
        <w:rPr>
          <w:sz w:val="20"/>
          <w:szCs w:val="20"/>
        </w:rPr>
        <w:t xml:space="preserve">        </w:t>
      </w:r>
      <w:proofErr w:type="gramStart"/>
      <w:r w:rsidR="00257499">
        <w:rPr>
          <w:sz w:val="20"/>
          <w:szCs w:val="20"/>
        </w:rPr>
        <w:t xml:space="preserve">   </w:t>
      </w:r>
      <w:r w:rsidR="00257499" w:rsidRPr="002C3EF1">
        <w:t>(</w:t>
      </w:r>
      <w:proofErr w:type="gramEnd"/>
      <w:r w:rsidR="00257499"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257499"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257499" w:rsidRDefault="00257499" w:rsidP="00257499">
      <w:pPr>
        <w:pStyle w:val="InterlineadoSencillo"/>
      </w:pPr>
    </w:p>
    <w:p w:rsidR="00257499" w:rsidRPr="00257499" w:rsidRDefault="00257499" w:rsidP="00257499">
      <w:pPr>
        <w:pStyle w:val="InterlineadoSencillo"/>
        <w:rPr>
          <w:b/>
        </w:rPr>
      </w:pPr>
      <w:r w:rsidRPr="00257499">
        <w:rPr>
          <w:b/>
        </w:rPr>
        <w:t>PAEG JUNIO 2016 2B</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pPr>
      <w:r>
        <w:t xml:space="preserve">a) </w:t>
      </w:r>
      <w:r w:rsidR="0086046C" w:rsidRPr="002C3EF1">
        <w:t>Calcula el área de la región acotada por las gráficas de las parábolas</w:t>
      </w:r>
      <w:r w:rsidR="0086046C">
        <w:t>:</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w:t>
      </w:r>
      <w:proofErr w:type="gramStart"/>
      <w:r w:rsidRPr="002C3EF1">
        <w:t>c  tengan</w:t>
      </w:r>
      <w:proofErr w:type="gramEnd"/>
      <w:r w:rsidRPr="002C3EF1">
        <w:t xml:space="preserve"> la misma pendiente. (1 </w:t>
      </w:r>
      <w:proofErr w:type="gramStart"/>
      <w:r w:rsidRPr="002C3EF1">
        <w:t>punto)</w:t>
      </w:r>
      <w:r>
        <w:t xml:space="preserve">   </w:t>
      </w:r>
      <w:proofErr w:type="gramEnd"/>
      <w:r>
        <w:t xml:space="preserve">                                                         </w:t>
      </w:r>
      <w:r w:rsidRPr="002C3EF1">
        <w:t>(Sol.: a) A = 112/3 u</w:t>
      </w:r>
      <w:r w:rsidRPr="002C3EF1">
        <w:rPr>
          <w:vertAlign w:val="superscript"/>
        </w:rPr>
        <w:t>2</w:t>
      </w:r>
      <w:r w:rsidRPr="002C3EF1">
        <w:t>; b) c = 3/2)</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2016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w:t>
      </w:r>
      <w:proofErr w:type="gramStart"/>
      <w:r w:rsidRPr="002C3EF1">
        <w:t>función  g</w:t>
      </w:r>
      <w:proofErr w:type="gramEnd"/>
      <w:r w:rsidRPr="002C3EF1">
        <w:t xml:space="preserve">(x) = (x + b) cos x, b </w:t>
      </w:r>
      <m:oMath>
        <m:r>
          <w:rPr>
            <w:rFonts w:ascii="Cambria Math" w:hAnsi="Cambria Math"/>
          </w:rPr>
          <m:t>ϵ</m:t>
        </m:r>
      </m:oMath>
      <w:r w:rsidRPr="002C3EF1">
        <w:t xml:space="preserve"> R</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primitiva G(x) de g(x) que verifica que </w:t>
      </w:r>
      <w:proofErr w:type="gramStart"/>
      <w:r w:rsidRPr="002C3EF1">
        <w:t>G(</w:t>
      </w:r>
      <w:proofErr w:type="gramEnd"/>
      <w:r w:rsidRPr="002C3EF1">
        <w:t xml:space="preserve">0) = 1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86046C"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rsidRPr="002C3EF1">
        <w:rPr>
          <w:lang w:val="en-US"/>
        </w:rPr>
        <w:t xml:space="preserve">(Sol.: a) G(x) = (x + </w:t>
      </w:r>
      <w:proofErr w:type="gramStart"/>
      <w:r w:rsidRPr="002C3EF1">
        <w:rPr>
          <w:lang w:val="en-US"/>
        </w:rPr>
        <w:t xml:space="preserve">b)  </w:t>
      </w:r>
      <w:proofErr w:type="spellStart"/>
      <w:r w:rsidRPr="002C3EF1">
        <w:rPr>
          <w:lang w:val="en-US"/>
        </w:rPr>
        <w:t>sen</w:t>
      </w:r>
      <w:proofErr w:type="spellEnd"/>
      <w:proofErr w:type="gramEnd"/>
      <w:r w:rsidRPr="002C3EF1">
        <w:rPr>
          <w:lang w:val="en-US"/>
        </w:rPr>
        <w:t xml:space="preserve"> x + cos x; b) b = -1)</w:t>
      </w:r>
    </w:p>
    <w:p w:rsidR="00835F98" w:rsidRDefault="00835F98" w:rsidP="00257499">
      <w:pPr>
        <w:pStyle w:val="InterlineadoSencillo"/>
        <w:rPr>
          <w:b/>
        </w:rPr>
      </w:pPr>
    </w:p>
    <w:p w:rsidR="00257499" w:rsidRDefault="00257499" w:rsidP="00257499">
      <w:pPr>
        <w:pStyle w:val="InterlineadoSencillo"/>
      </w:pPr>
      <w:r w:rsidRPr="00257499">
        <w:rPr>
          <w:b/>
        </w:rPr>
        <w:t xml:space="preserve">PAEG SEPTIEMBRE 2016 </w:t>
      </w:r>
      <w:r w:rsidR="0086046C" w:rsidRPr="00257499">
        <w:rPr>
          <w:b/>
        </w:rPr>
        <w:t>2B</w:t>
      </w:r>
      <w:r w:rsidR="0086046C" w:rsidRPr="002C3EF1">
        <w:t xml:space="preserve">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 xml:space="preserve">(Sol.: b) A = (3/2 – </w:t>
      </w:r>
      <w:proofErr w:type="spellStart"/>
      <w:r w:rsidRPr="002C3EF1">
        <w:t>Ln</w:t>
      </w:r>
      <w:proofErr w:type="spellEnd"/>
      <w:r w:rsidRPr="002C3EF1">
        <w:t xml:space="preserve"> 4)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JUNIO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w:t>
      </w:r>
    </w:p>
    <w:p w:rsidR="0086046C" w:rsidRPr="00DE1499"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86046C" w:rsidRPr="002C3EF1" w:rsidRDefault="00257499" w:rsidP="00257499">
      <w:pPr>
        <w:pStyle w:val="InterlineadoSencillo"/>
        <w:pBdr>
          <w:top w:val="single" w:sz="4" w:space="1" w:color="auto"/>
          <w:left w:val="single" w:sz="4" w:space="4" w:color="auto"/>
          <w:bottom w:val="single" w:sz="4" w:space="1" w:color="auto"/>
          <w:right w:val="single" w:sz="4" w:space="4" w:color="auto"/>
        </w:pBdr>
      </w:pPr>
      <w:r w:rsidRPr="00257499">
        <w:t>a</w:t>
      </w:r>
      <w:r>
        <w:t xml:space="preserve">) </w:t>
      </w:r>
      <w:r w:rsidR="0086046C" w:rsidRPr="002C3EF1">
        <w:t>Esboza la región encerrada entre la gráfica de g(x) y el eje de abscisas. (0,5 puntos)</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rPr>
          <w:noProof/>
        </w:rPr>
      </w:pPr>
      <w:r>
        <w:t xml:space="preserve">b) </w:t>
      </w:r>
      <w:r w:rsidR="0086046C" w:rsidRPr="002C3EF1">
        <w:t xml:space="preserve">Calcula el área de la región anterior (2 </w:t>
      </w:r>
      <w:proofErr w:type="gramStart"/>
      <w:r w:rsidR="0086046C" w:rsidRPr="002C3EF1">
        <w:t xml:space="preserve">puntos)   </w:t>
      </w:r>
      <w:proofErr w:type="gramEnd"/>
      <w:r w:rsidR="0086046C" w:rsidRPr="002C3EF1">
        <w:t xml:space="preserve">            </w:t>
      </w:r>
      <w:r w:rsidR="0086046C" w:rsidRPr="002C3EF1">
        <w:rPr>
          <w:noProof/>
        </w:rPr>
        <w:t>(Sol.: A = 16/3 u</w:t>
      </w:r>
      <w:r w:rsidR="0086046C" w:rsidRPr="002C3EF1">
        <w:rPr>
          <w:noProof/>
          <w:vertAlign w:val="superscript"/>
        </w:rPr>
        <w:t>2</w:t>
      </w:r>
      <w:r w:rsidR="0086046C" w:rsidRPr="002C3EF1">
        <w:rPr>
          <w:noProof/>
        </w:rPr>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c) Calcula el área de la región anterior. (1,5 </w:t>
      </w:r>
      <w:proofErr w:type="gramStart"/>
      <w:r w:rsidRPr="002C3EF1">
        <w:t xml:space="preserve">puntos)   </w:t>
      </w:r>
      <w:proofErr w:type="gramEnd"/>
      <w:r w:rsidRPr="002C3EF1">
        <w:t xml:space="preserve">                            (Sol.: c) A = 14/3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2014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 la región encerrada entre las gráficas de las funciones f(x) = sen x, g(x) = - sen x, y rectas x = π / 2 y x = 3π / 2. (0,5 puntos)</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el área de la región anterior. </w:t>
      </w:r>
      <w:proofErr w:type="gramStart"/>
      <w:r w:rsidRPr="002C3EF1">
        <w:t>( 2</w:t>
      </w:r>
      <w:proofErr w:type="gramEnd"/>
      <w:r w:rsidRPr="002C3EF1">
        <w:t xml:space="preserve"> puntos)              (Sol.: A = 4 u</w:t>
      </w:r>
      <w:r w:rsidRPr="002C3EF1">
        <w:rPr>
          <w:vertAlign w:val="superscript"/>
        </w:rPr>
        <w:t>2</w:t>
      </w:r>
      <w:r w:rsidRPr="002C3EF1">
        <w:t>)</w:t>
      </w:r>
    </w:p>
    <w:p w:rsidR="001D5152" w:rsidRDefault="001D5152">
      <w:pPr>
        <w:rPr>
          <w:rFonts w:asciiTheme="minorHAnsi" w:eastAsiaTheme="minorHAnsi" w:hAnsiTheme="minorHAnsi" w:cstheme="minorBidi"/>
          <w:b/>
          <w:lang w:eastAsia="en-US"/>
        </w:rPr>
      </w:pPr>
      <w:r>
        <w:br w:type="page"/>
      </w:r>
    </w:p>
    <w:p w:rsidR="0014359A" w:rsidRDefault="00D53BBB" w:rsidP="00457693">
      <w:pPr>
        <w:pStyle w:val="EstiloTituloAzul"/>
        <w:spacing w:before="120"/>
        <w:rPr>
          <w:b w:val="0"/>
        </w:rPr>
      </w:pPr>
      <w:bookmarkStart w:id="5" w:name="_Toc81406267"/>
      <w:r>
        <w:lastRenderedPageBreak/>
        <w:t>Unidad</w:t>
      </w:r>
      <w:r w:rsidR="00E147A8">
        <w:t xml:space="preserve"> </w:t>
      </w:r>
      <w:r w:rsidR="00306335">
        <w:t>4</w:t>
      </w:r>
      <w:r w:rsidR="00E147A8">
        <w:t>. Matrices. Determinantes.</w:t>
      </w:r>
      <w:bookmarkEnd w:id="5"/>
      <w:r w:rsidR="00E147A8">
        <w:t xml:space="preserve"> </w:t>
      </w:r>
    </w:p>
    <w:p w:rsidR="001D5152" w:rsidRDefault="001D5152">
      <w:pPr>
        <w:rPr>
          <w:b/>
        </w:rPr>
      </w:pPr>
      <w:r>
        <w:rPr>
          <w:b/>
        </w:rPr>
        <w:br w:type="page"/>
      </w:r>
    </w:p>
    <w:p w:rsidR="00407DAA" w:rsidRDefault="00407DAA" w:rsidP="00407DAA">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D16AE1" w:rsidRDefault="00D16AE1" w:rsidP="00D16AE1">
      <w:pPr>
        <w:spacing w:before="120"/>
        <w:jc w:val="both"/>
      </w:pPr>
    </w:p>
    <w:p w:rsidR="00690563" w:rsidRDefault="00690563" w:rsidP="00D16AE1">
      <w:pPr>
        <w:spacing w:before="12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407DAA" w:rsidRDefault="00407DAA" w:rsidP="00407DAA">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BB5056" w:rsidRDefault="00BB5056" w:rsidP="00E147A8">
      <w:pPr>
        <w:spacing w:before="120"/>
        <w:jc w:val="both"/>
        <w:rPr>
          <w:b/>
        </w:rPr>
      </w:pPr>
    </w:p>
    <w:p w:rsidR="001D5152" w:rsidRDefault="00690563" w:rsidP="00690563">
      <w:pPr>
        <w:rPr>
          <w:b/>
          <w:u w:val="single"/>
        </w:rPr>
      </w:pPr>
      <w:r>
        <w:rPr>
          <w:b/>
          <w:u w:val="single"/>
        </w:rPr>
        <w:t>O</w:t>
      </w:r>
      <w:r w:rsidR="001D5152" w:rsidRPr="001D5152">
        <w:rPr>
          <w:b/>
          <w:u w:val="single"/>
        </w:rPr>
        <w:t>tros ejercicios propuestos:</w:t>
      </w:r>
    </w:p>
    <w:p w:rsidR="00037C2D" w:rsidRDefault="00037C2D" w:rsidP="00E147A8">
      <w:pPr>
        <w:spacing w:before="120"/>
        <w:jc w:val="both"/>
      </w:pPr>
    </w:p>
    <w:p w:rsidR="00037C2D" w:rsidRDefault="00037C2D"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Pr="00581AE0" w:rsidRDefault="00D53BBB" w:rsidP="00306335">
      <w:pPr>
        <w:pStyle w:val="EstiloTituloAzul"/>
      </w:pPr>
      <w:bookmarkStart w:id="6" w:name="_Toc81406268"/>
      <w:r>
        <w:lastRenderedPageBreak/>
        <w:t>Unidad</w:t>
      </w:r>
      <w:r w:rsidR="00306335">
        <w:t xml:space="preserve"> 5.</w:t>
      </w:r>
      <w:r w:rsidR="00E147A8">
        <w:t xml:space="preserve"> </w:t>
      </w:r>
      <w:r w:rsidR="00E147A8" w:rsidRPr="00581AE0">
        <w:t>Sistemas</w:t>
      </w:r>
      <w:r>
        <w:t xml:space="preserve"> de ecuaciones</w:t>
      </w:r>
      <w:bookmarkEnd w:id="6"/>
    </w:p>
    <w:p w:rsidR="001D5152" w:rsidRDefault="00964861" w:rsidP="00E147A8">
      <w:pPr>
        <w:spacing w:before="120"/>
        <w:jc w:val="both"/>
        <w:rPr>
          <w:b/>
        </w:rPr>
      </w:pPr>
      <w:r w:rsidRPr="00264B2E">
        <w:rPr>
          <w:b/>
          <w:noProof/>
        </w:rPr>
        <mc:AlternateContent>
          <mc:Choice Requires="wps">
            <w:drawing>
              <wp:anchor distT="0" distB="0" distL="114300" distR="114300" simplePos="0" relativeHeight="252554240" behindDoc="0" locked="0" layoutInCell="1" allowOverlap="1" wp14:anchorId="7A1E77F3" wp14:editId="7DECA2A1">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964861" w:rsidRDefault="005042DA" w:rsidP="00964861">
                            <w:pPr>
                              <w:spacing w:after="120"/>
                              <w:ind w:left="-142" w:right="-73"/>
                            </w:pPr>
                            <w:r>
                              <w:rPr>
                                <w:b/>
                              </w:rPr>
                              <w:t>1. Expresión matricial de un sistema de ecuaciones.</w:t>
                            </w:r>
                            <w:r>
                              <w:t xml:space="preserve"> Dado sistema de m ecuaciones con n incognitas:</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Si algún b</w:t>
                            </w:r>
                            <w:r>
                              <w:rPr>
                                <w:vertAlign w:val="subscript"/>
                              </w:rPr>
                              <w:t>i</w:t>
                            </w:r>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E77F3" id="Rectángulo redondeado 11325" o:spid="_x0000_s1085" style="position:absolute;left:0;text-align:left;margin-left:-6.65pt;margin-top:5.45pt;width:532pt;height:218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" fillcolor="white [3201]" strokecolor="#7030a0" strokeweight="1pt">
                <v:stroke joinstyle="miter"/>
                <v:textbox>
                  <w:txbxContent>
                    <w:p w:rsidR="005042DA" w:rsidRPr="00964861" w:rsidRDefault="005042DA" w:rsidP="00964861">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v:textbox>
              </v:roundrect>
            </w:pict>
          </mc:Fallback>
        </mc:AlternateContent>
      </w:r>
    </w:p>
    <w:p w:rsidR="00264B2E" w:rsidRDefault="00964861" w:rsidP="00E147A8">
      <w:pPr>
        <w:spacing w:before="120"/>
        <w:jc w:val="both"/>
        <w:rPr>
          <w:b/>
        </w:rPr>
      </w:pPr>
      <w:r w:rsidRPr="00964861">
        <w:rPr>
          <w:b/>
          <w:noProof/>
        </w:rPr>
        <w:drawing>
          <wp:anchor distT="0" distB="0" distL="114300" distR="114300" simplePos="0" relativeHeight="252557312" behindDoc="0" locked="0" layoutInCell="1" allowOverlap="1" wp14:anchorId="3108B674">
            <wp:simplePos x="0" y="0"/>
            <wp:positionH relativeFrom="column">
              <wp:posOffset>4586605</wp:posOffset>
            </wp:positionH>
            <wp:positionV relativeFrom="paragraph">
              <wp:posOffset>244687</wp:posOffset>
            </wp:positionV>
            <wp:extent cx="1955800" cy="1035685"/>
            <wp:effectExtent l="0" t="0" r="0" b="571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6288" behindDoc="0" locked="0" layoutInCell="1" allowOverlap="1" wp14:anchorId="493373F6">
            <wp:simplePos x="0" y="0"/>
            <wp:positionH relativeFrom="column">
              <wp:posOffset>2963334</wp:posOffset>
            </wp:positionH>
            <wp:positionV relativeFrom="paragraph">
              <wp:posOffset>200237</wp:posOffset>
            </wp:positionV>
            <wp:extent cx="1617134" cy="1090536"/>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555264" behindDoc="0" locked="0" layoutInCell="1" allowOverlap="1">
                <wp:simplePos x="0" y="0"/>
                <wp:positionH relativeFrom="column">
                  <wp:posOffset>2658322</wp:posOffset>
                </wp:positionH>
                <wp:positionV relativeFrom="paragraph">
                  <wp:posOffset>200025</wp:posOffset>
                </wp:positionV>
                <wp:extent cx="219286" cy="1075055"/>
                <wp:effectExtent l="0" t="0" r="22225" b="17145"/>
                <wp:wrapNone/>
                <wp:docPr id="72" name="Cerrar llave 72"/>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52343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72" o:spid="_x0000_s1026" type="#_x0000_t88" style="position:absolute;margin-left:209.3pt;margin-top:15.75pt;width:17.25pt;height:84.65pt;z-index:25255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" adj="367" strokecolor="#4472c4 [3204]" strokeweight=".5pt">
                <v:stroke joinstyle="miter"/>
              </v:shape>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64861" w:rsidP="00E147A8">
      <w:pPr>
        <w:spacing w:before="120"/>
        <w:jc w:val="both"/>
        <w:rPr>
          <w:b/>
        </w:rPr>
      </w:pPr>
      <w:r w:rsidRPr="00964861">
        <w:rPr>
          <w:b/>
          <w:noProof/>
        </w:rPr>
        <w:drawing>
          <wp:anchor distT="0" distB="0" distL="114300" distR="114300" simplePos="0" relativeHeight="252559360" behindDoc="0" locked="0" layoutInCell="1" allowOverlap="1" wp14:anchorId="33FBDD7B">
            <wp:simplePos x="0" y="0"/>
            <wp:positionH relativeFrom="column">
              <wp:posOffset>4315460</wp:posOffset>
            </wp:positionH>
            <wp:positionV relativeFrom="paragraph">
              <wp:posOffset>153458</wp:posOffset>
            </wp:positionV>
            <wp:extent cx="2268590" cy="982133"/>
            <wp:effectExtent l="0" t="0" r="508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8336" behindDoc="0" locked="0" layoutInCell="1" allowOverlap="1" wp14:anchorId="24BF4D6C">
            <wp:simplePos x="0" y="0"/>
            <wp:positionH relativeFrom="column">
              <wp:posOffset>2783417</wp:posOffset>
            </wp:positionH>
            <wp:positionV relativeFrom="paragraph">
              <wp:posOffset>153458</wp:posOffset>
            </wp:positionV>
            <wp:extent cx="1530509" cy="1032722"/>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1C1BD8" w:rsidP="00E147A8">
      <w:pPr>
        <w:spacing w:before="120"/>
        <w:jc w:val="both"/>
        <w:rPr>
          <w:b/>
        </w:rPr>
      </w:pPr>
      <w:r w:rsidRPr="00264B2E">
        <w:rPr>
          <w:b/>
          <w:noProof/>
        </w:rPr>
        <mc:AlternateContent>
          <mc:Choice Requires="wps">
            <w:drawing>
              <wp:anchor distT="0" distB="0" distL="114300" distR="114300" simplePos="0" relativeHeight="252552192" behindDoc="0" locked="0" layoutInCell="1" allowOverlap="1" wp14:anchorId="39D8934C" wp14:editId="44979AC8">
                <wp:simplePos x="0" y="0"/>
                <wp:positionH relativeFrom="column">
                  <wp:posOffset>3361267</wp:posOffset>
                </wp:positionH>
                <wp:positionV relativeFrom="paragraph">
                  <wp:posOffset>183303</wp:posOffset>
                </wp:positionV>
                <wp:extent cx="3360420" cy="2523067"/>
                <wp:effectExtent l="0" t="0" r="17780" b="17145"/>
                <wp:wrapNone/>
                <wp:docPr id="11317" name="Rectángulo redondeado 11317"/>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8934C" id="Rectángulo redondeado 11317" o:spid="_x0000_s1086" style="position:absolute;left:0;text-align:left;margin-left:264.65pt;margin-top:14.45pt;width:264.6pt;height:198.6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" fillcolor="white [3201]" strokecolor="red" strokeweight="1pt">
                <v:stroke joinstyle="miter"/>
                <v:textbo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2551168" behindDoc="0" locked="0" layoutInCell="1" allowOverlap="1" wp14:anchorId="29098842" wp14:editId="6DBD061E">
                <wp:simplePos x="0" y="0"/>
                <wp:positionH relativeFrom="column">
                  <wp:posOffset>-84667</wp:posOffset>
                </wp:positionH>
                <wp:positionV relativeFrom="paragraph">
                  <wp:posOffset>157903</wp:posOffset>
                </wp:positionV>
                <wp:extent cx="3360420" cy="1710267"/>
                <wp:effectExtent l="0" t="0" r="17780" b="17145"/>
                <wp:wrapNone/>
                <wp:docPr id="11313" name="Rectángulo redondeado 1131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98842" id="Rectángulo redondeado 11313" o:spid="_x0000_s1087" style="position:absolute;left:0;text-align:left;margin-left:-6.65pt;margin-top:12.45pt;width:264.6pt;height:134.6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" fillcolor="white [3201]" strokecolor="#00b0f0" strokeweight="1pt">
                <v:stroke joinstyle="miter"/>
                <v:textbo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v:textbox>
              </v:roundrect>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C6A06" w:rsidP="00E147A8">
      <w:pPr>
        <w:spacing w:before="120"/>
        <w:jc w:val="both"/>
        <w:rPr>
          <w:b/>
        </w:rPr>
      </w:pPr>
      <w:r w:rsidRPr="009C6A06">
        <w:rPr>
          <w:noProof/>
        </w:rPr>
        <w:drawing>
          <wp:anchor distT="0" distB="0" distL="114300" distR="114300" simplePos="0" relativeHeight="252560384" behindDoc="0" locked="0" layoutInCell="1" allowOverlap="1" wp14:anchorId="5EB0D1DC">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9C6A06" w:rsidP="00E147A8">
      <w:pPr>
        <w:spacing w:before="120"/>
        <w:jc w:val="both"/>
        <w:rPr>
          <w:b/>
        </w:rPr>
      </w:pPr>
      <w:r w:rsidRPr="00264B2E">
        <w:rPr>
          <w:b/>
          <w:noProof/>
        </w:rPr>
        <mc:AlternateContent>
          <mc:Choice Requires="wps">
            <w:drawing>
              <wp:anchor distT="0" distB="0" distL="114300" distR="114300" simplePos="0" relativeHeight="252562432" behindDoc="0" locked="0" layoutInCell="1" allowOverlap="1" wp14:anchorId="5583993F" wp14:editId="349AE054">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4. Teorema de Rouché-Frobenius.</w:t>
                            </w:r>
                            <w:r>
                              <w:t xml:space="preserve"> Dado un sistema de ecuaciones lineales con m ecuaciones y n incognitas, siendo A la matriz de coeficientes y A*=(A|B) la matriz ampliada, se cumple:</w:t>
                            </w:r>
                          </w:p>
                          <w:p w:rsidR="005042DA" w:rsidRDefault="005042DA" w:rsidP="009C6A06">
                            <w:pPr>
                              <w:spacing w:after="120"/>
                              <w:ind w:left="709" w:right="-73"/>
                            </w:pPr>
                            <w:r>
                              <w:t xml:space="preserve">rag(A) = rag(A*) = n (nº incognitas) </w:t>
                            </w:r>
                            <w:r>
                              <w:sym w:font="Wingdings" w:char="F0E0"/>
                            </w:r>
                            <w:r>
                              <w:t xml:space="preserve"> SCD (1 solución)</w:t>
                            </w:r>
                          </w:p>
                          <w:p w:rsidR="005042DA" w:rsidRDefault="005042DA" w:rsidP="009C6A06">
                            <w:pPr>
                              <w:spacing w:after="120"/>
                              <w:ind w:left="709" w:right="-73"/>
                            </w:pPr>
                            <w:r>
                              <w:t xml:space="preserve">rag(A) = rag(A*) &lt; n (nº incognitas) </w:t>
                            </w:r>
                            <w:r>
                              <w:sym w:font="Wingdings" w:char="F0E0"/>
                            </w:r>
                            <w:r>
                              <w:t xml:space="preserve"> SCI (infinitas soluciones)</w:t>
                            </w:r>
                          </w:p>
                          <w:p w:rsidR="005042DA" w:rsidRDefault="005042DA" w:rsidP="009C6A06">
                            <w:pPr>
                              <w:spacing w:after="120"/>
                              <w:ind w:left="709" w:right="-73"/>
                            </w:pPr>
                            <w:r>
                              <w:t xml:space="preserve">rag(A) </w:t>
                            </w:r>
                            <w:r>
                              <w:sym w:font="Symbol" w:char="F0B9"/>
                            </w:r>
                            <w:r>
                              <w:t xml:space="preserve"> rag(A*)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3993F" id="Rectángulo redondeado 69671" o:spid="_x0000_s1088" style="position:absolute;left:0;text-align:left;margin-left:0;margin-top:19.8pt;width:532pt;height:106.6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" fillcolor="white [3201]" strokecolor="#ffc000" strokeweight="1pt">
                <v:stroke joinstyle="miter"/>
                <v:textbox>
                  <w:txbxContent>
                    <w:p w:rsidR="005042DA" w:rsidRDefault="005042DA" w:rsidP="009C6A06">
                      <w:pPr>
                        <w:spacing w:after="120"/>
                        <w:ind w:left="-142" w:right="-73"/>
                      </w:pPr>
                      <w:r>
                        <w:rPr>
                          <w:b/>
                        </w:rPr>
                        <w:t xml:space="preserve">4. Teorema de </w:t>
                      </w:r>
                      <w:proofErr w:type="spellStart"/>
                      <w:r>
                        <w:rPr>
                          <w:b/>
                        </w:rPr>
                        <w:t>Rouché</w:t>
                      </w:r>
                      <w:proofErr w:type="spellEnd"/>
                      <w:r>
                        <w:rPr>
                          <w:b/>
                        </w:rPr>
                        <w:t>-Frobenius.</w:t>
                      </w:r>
                      <w:r>
                        <w:t xml:space="preserve"> Dado un sistema de ecuaciones lineales con m ecuaciones y n </w:t>
                      </w:r>
                      <w:proofErr w:type="spellStart"/>
                      <w:r>
                        <w:t>incognitas</w:t>
                      </w:r>
                      <w:proofErr w:type="spellEnd"/>
                      <w:r>
                        <w:t>, siendo A la matriz de coeficientes y A*=(A|B) la matriz ampliada, se cumple:</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 n (</w:t>
                      </w:r>
                      <w:proofErr w:type="spellStart"/>
                      <w:r>
                        <w:t>nº</w:t>
                      </w:r>
                      <w:proofErr w:type="spellEnd"/>
                      <w:r>
                        <w:t xml:space="preserve"> </w:t>
                      </w:r>
                      <w:proofErr w:type="spellStart"/>
                      <w:r>
                        <w:t>incognitas</w:t>
                      </w:r>
                      <w:proofErr w:type="spellEnd"/>
                      <w:r>
                        <w:t xml:space="preserve">) </w:t>
                      </w:r>
                      <w:r>
                        <w:sym w:font="Wingdings" w:char="F0E0"/>
                      </w:r>
                      <w:r>
                        <w:t xml:space="preserve"> SCD (1 solución)</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&lt; n (</w:t>
                      </w:r>
                      <w:proofErr w:type="spellStart"/>
                      <w:r>
                        <w:t>nº</w:t>
                      </w:r>
                      <w:proofErr w:type="spellEnd"/>
                      <w:r>
                        <w:t xml:space="preserve"> </w:t>
                      </w:r>
                      <w:proofErr w:type="spellStart"/>
                      <w:r>
                        <w:t>incognitas</w:t>
                      </w:r>
                      <w:proofErr w:type="spellEnd"/>
                      <w:r>
                        <w:t xml:space="preserve">) </w:t>
                      </w:r>
                      <w:r>
                        <w:sym w:font="Wingdings" w:char="F0E0"/>
                      </w:r>
                      <w:r>
                        <w:t xml:space="preserve"> SCI (infinitas soluciones)</w:t>
                      </w:r>
                    </w:p>
                    <w:p w:rsidR="005042DA" w:rsidRDefault="005042DA" w:rsidP="009C6A06">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264B2E" w:rsidRDefault="00264B2E"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r w:rsidRPr="00264B2E">
        <w:rPr>
          <w:b/>
          <w:noProof/>
        </w:rPr>
        <mc:AlternateContent>
          <mc:Choice Requires="wps">
            <w:drawing>
              <wp:anchor distT="0" distB="0" distL="114300" distR="114300" simplePos="0" relativeHeight="252564480" behindDoc="0" locked="0" layoutInCell="1" allowOverlap="1" wp14:anchorId="55126126" wp14:editId="3D25C8DE">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rag(A).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rag(A)=rag(A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rag(A) que es &lt;n y rag(A*) y aplicar el </w:t>
                            </w:r>
                            <w:proofErr w:type="gramStart"/>
                            <w:r>
                              <w:t>T.Rouché</w:t>
                            </w:r>
                            <w:proofErr w:type="gramEnd"/>
                            <w:r>
                              <w:t>-Frobeinus.</w:t>
                            </w:r>
                          </w:p>
                          <w:p w:rsidR="005042DA" w:rsidRDefault="005042DA" w:rsidP="009C6A06">
                            <w:pPr>
                              <w:spacing w:after="120"/>
                              <w:ind w:left="-142" w:right="-73"/>
                            </w:pPr>
                            <w:r>
                              <w:t xml:space="preserve">    Si k=b </w:t>
                            </w:r>
                            <w:r>
                              <w:sym w:font="Wingdings" w:char="F0E0"/>
                            </w:r>
                            <w:r>
                              <w:t xml:space="preserve"> Idem, Si k=c </w:t>
                            </w:r>
                            <w:r>
                              <w:sym w:font="Wingdings" w:char="F0E0"/>
                            </w:r>
                            <w:r>
                              <w:t xml:space="preserve"> Idem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26126" id="Rectángulo redondeado 69673" o:spid="_x0000_s1089" style="position:absolute;left:0;text-align:left;margin-left:0;margin-top:11pt;width:532pt;height:125.3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" fillcolor="white [3201]" strokecolor="#538135 [2409]" strokeweight="1pt">
                <v:stroke joinstyle="miter"/>
                <v:textbo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proofErr w:type="gramStart"/>
                      <w:r>
                        <w:t>T.Rouché</w:t>
                      </w:r>
                      <w:proofErr w:type="gramEnd"/>
                      <w:r>
                        <w:t>-Frobeinus</w:t>
                      </w:r>
                      <w:proofErr w:type="spellEnd"/>
                      <w:r>
                        <w:t>.</w:t>
                      </w:r>
                    </w:p>
                    <w:p w:rsidR="005042DA" w:rsidRDefault="005042DA" w:rsidP="009C6A06">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1D5152" w:rsidRDefault="001D5152">
      <w:pPr>
        <w:rPr>
          <w:b/>
        </w:rPr>
      </w:pPr>
      <w:r>
        <w:rPr>
          <w:b/>
        </w:rPr>
        <w:br w:type="page"/>
      </w:r>
    </w:p>
    <w:p w:rsidR="007A7434" w:rsidRDefault="007A7434" w:rsidP="007A7434">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5E0B31" w:rsidRPr="005E0B31" w:rsidRDefault="005E0B31" w:rsidP="005E0B31">
      <w:pPr>
        <w:pStyle w:val="Prrafodelista"/>
        <w:numPr>
          <w:ilvl w:val="0"/>
          <w:numId w:val="26"/>
        </w:numPr>
        <w:spacing w:before="120"/>
        <w:ind w:left="0" w:firstLine="0"/>
        <w:jc w:val="both"/>
      </w:pPr>
      <w:r>
        <w:rPr>
          <w:b/>
          <w:bCs/>
        </w:rPr>
        <w:t xml:space="preserve"> </w:t>
      </w:r>
      <w:proofErr w:type="spellStart"/>
      <w:proofErr w:type="gramStart"/>
      <w:r>
        <w:rPr>
          <w:b/>
          <w:bCs/>
        </w:rPr>
        <w:t>Mat.Aplic.CCSS</w:t>
      </w:r>
      <w:proofErr w:type="spellEnd"/>
      <w:proofErr w:type="gramEnd"/>
      <w:r>
        <w:rPr>
          <w:b/>
          <w:bCs/>
        </w:rPr>
        <w:t xml:space="preserve"> – Julio 2023. </w:t>
      </w:r>
      <w:r w:rsidRPr="005E0B31">
        <w:t xml:space="preserve">En una galería de arte disponen de cuadros de tres artistas: uno realiza arte urbano, otro se dedica al arte abstracto y el tercero al grafiti. El 40 % de la suma de los cuadros pintados por el primero y el segundo es 28. El doble de los cuadros del que realiza arte abstracto equivale al triple de los cuadros del que hace grafiti. En total, en la galería disponen de 110 cuadros. </w:t>
      </w:r>
    </w:p>
    <w:p w:rsidR="005E0B31" w:rsidRPr="005E0B31" w:rsidRDefault="005E0B31" w:rsidP="005E0B31">
      <w:pPr>
        <w:pStyle w:val="NormalWeb"/>
      </w:pPr>
      <w:r w:rsidRPr="005E0B31">
        <w:t xml:space="preserve">a)  Plantea el sistema de ecuaciones para determinar cuántos cuadros tiene cada artista en la galería. (0.75 p) </w:t>
      </w:r>
    </w:p>
    <w:p w:rsidR="005E0B31" w:rsidRPr="005E0B31" w:rsidRDefault="005E0B31" w:rsidP="005E0B31">
      <w:pPr>
        <w:pStyle w:val="NormalWeb"/>
      </w:pPr>
      <w:r w:rsidRPr="005E0B31">
        <w:t xml:space="preserve">b)  Resuelve razonadamente el sistema planteado en el apartado anterior. (0.75 p) </w:t>
      </w:r>
    </w:p>
    <w:p w:rsidR="00690789" w:rsidRPr="00690789" w:rsidRDefault="005E0B31"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2023. </w:t>
      </w:r>
      <w:r w:rsidR="00690789" w:rsidRPr="00690789">
        <w:t xml:space="preserve">Una cooperativa manchega que distribuye tres tipos de vino, blanco, rosado y tinto, ha recibido un pedido de 50 botellas. Se sabe que el doble de botellas de vino blanco, por una parte, excede en una unidad al de botellas de vino rosado y, por otra parte, coincide con el quíntuplo del número de botellas vino tinto. </w:t>
      </w:r>
    </w:p>
    <w:p w:rsidR="00690789" w:rsidRDefault="00690789" w:rsidP="00690789">
      <w:pPr>
        <w:pStyle w:val="Prrafodelista"/>
        <w:spacing w:before="120"/>
        <w:ind w:left="0"/>
        <w:jc w:val="both"/>
      </w:pPr>
      <w:r w:rsidRPr="00690789">
        <w:t xml:space="preserve">a)  Plantea un sistema de ecuaciones para averiguar cuántas botellas de vino blanco, rosado y tinto se pidieron. (0.75 puntos) </w:t>
      </w:r>
    </w:p>
    <w:p w:rsidR="00690789" w:rsidRDefault="00690789" w:rsidP="00690789">
      <w:pPr>
        <w:pStyle w:val="Prrafodelista"/>
        <w:spacing w:before="120"/>
        <w:ind w:left="0"/>
        <w:jc w:val="both"/>
      </w:pPr>
      <w:r w:rsidRPr="00690789">
        <w:t xml:space="preserve">b)  Resuelve razonadamente el sistema planteado en el apartado anterior. (0.75 puntos) </w:t>
      </w:r>
    </w:p>
    <w:p w:rsidR="00690789" w:rsidRDefault="00690789" w:rsidP="00690789">
      <w:pPr>
        <w:pStyle w:val="Prrafodelista"/>
        <w:spacing w:before="120"/>
        <w:ind w:left="0"/>
        <w:jc w:val="both"/>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La discografía de un legendario grupo de rock se reedita en tres discos (I, II y III) y las ventas totales ascienden a 70000 unidades. Sabemos que del disco III se vendieron las mismas unidades que entre los otros dos discos juntos y que la diferencia entre las unidades vendidas del III y las del II equivalen al triple de la diferencia entre las unidades vendidas del II y las del I. </w:t>
      </w:r>
    </w:p>
    <w:p w:rsidR="00690789" w:rsidRDefault="00690789" w:rsidP="00690789">
      <w:pPr>
        <w:pStyle w:val="NormalWeb"/>
      </w:pPr>
      <w:r w:rsidRPr="00690789">
        <w:t xml:space="preserve">a)  Plantea el sistema de ecuaciones para calcular qué cantidad de unidades de cada disco se vendieron (0.75 p)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Un teatro ha vendido las 660 entradas disponibles que </w:t>
      </w:r>
      <w:proofErr w:type="spellStart"/>
      <w:r w:rsidRPr="00690789">
        <w:t>tenia</w:t>
      </w:r>
      <w:proofErr w:type="spellEnd"/>
      <w:r w:rsidRPr="00690789">
        <w:t xml:space="preserve"> para un espectáculo. El número de entradas que se han vendido para jubilados es la cuarta parte de las entradas que se han vendido para adultos. Además, las entradas para niños equivalen al 10 % de las que se han vendido entre adultos y jubilados. </w:t>
      </w:r>
    </w:p>
    <w:p w:rsidR="00690789" w:rsidRDefault="00690789" w:rsidP="00690789">
      <w:pPr>
        <w:pStyle w:val="NormalWeb"/>
      </w:pPr>
      <w:r w:rsidRPr="00690789">
        <w:t xml:space="preserve">a)  Plantea el sistema de ecuaciones para calcular cómo se han repartido las entradas entre adultos, jubilados y niños. (0.75 puntos)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2022. </w:t>
      </w:r>
      <w:r w:rsidRPr="00690789">
        <w:t>El n</w:t>
      </w:r>
      <w:r>
        <w:t>úmero</w:t>
      </w:r>
      <w:r w:rsidRPr="00690789">
        <w:t xml:space="preserve"> total de premios Goya recibidos a lo largo de su carrera por tres mujeres (Isabel, Carmen y </w:t>
      </w:r>
      <w:proofErr w:type="spellStart"/>
      <w:r w:rsidRPr="00690789">
        <w:t>Enma</w:t>
      </w:r>
      <w:proofErr w:type="spellEnd"/>
      <w:r w:rsidRPr="00690789">
        <w:t xml:space="preserve">) es de 15 Goyas. Si aumentamos en un premio la cantidad que ha recibido Isabel obtenemos el triple de los premios ganados por </w:t>
      </w:r>
      <w:proofErr w:type="spellStart"/>
      <w:r w:rsidRPr="00690789">
        <w:t>Enma</w:t>
      </w:r>
      <w:proofErr w:type="spellEnd"/>
      <w:r w:rsidRPr="00690789">
        <w:t xml:space="preserve"> y los que recibe </w:t>
      </w:r>
      <w:proofErr w:type="spellStart"/>
      <w:r w:rsidRPr="00690789">
        <w:t>Enma</w:t>
      </w:r>
      <w:proofErr w:type="spellEnd"/>
      <w:r w:rsidRPr="00690789">
        <w:t xml:space="preserve"> equivalen a las tres cuartas partes de los que recibe Carmen. </w:t>
      </w:r>
    </w:p>
    <w:p w:rsidR="00690789" w:rsidRDefault="00690789" w:rsidP="00690789">
      <w:pPr>
        <w:pStyle w:val="NormalWeb"/>
      </w:pPr>
      <w:r w:rsidRPr="00690789">
        <w:t xml:space="preserve">a) Plantea el sistema de ecuaciones que nos permita averiguar </w:t>
      </w:r>
      <w:proofErr w:type="spellStart"/>
      <w:r w:rsidRPr="00690789">
        <w:t>cu</w:t>
      </w:r>
      <w:proofErr w:type="spellEnd"/>
      <w:r w:rsidRPr="00690789">
        <w:t xml:space="preserve"> ́</w:t>
      </w:r>
      <w:proofErr w:type="spellStart"/>
      <w:r w:rsidRPr="00690789">
        <w:t>antos</w:t>
      </w:r>
      <w:proofErr w:type="spellEnd"/>
      <w:r w:rsidRPr="00690789">
        <w:t xml:space="preserve"> premios Goya han recibido cada una. (0.75 p) </w:t>
      </w:r>
    </w:p>
    <w:p w:rsidR="00690789" w:rsidRDefault="00690789" w:rsidP="00690789">
      <w:pPr>
        <w:pStyle w:val="NormalWeb"/>
      </w:pPr>
      <w:r w:rsidRPr="00690789">
        <w:t xml:space="preserve">b) Resuelve razonadamente el sistema planteado en el apartado anterior. (0.75 puntos) </w:t>
      </w:r>
    </w:p>
    <w:p w:rsidR="007A7434" w:rsidRDefault="007A7434" w:rsidP="007A7434">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B97ED9" w:rsidRDefault="00B97ED9"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6DA2DC46" wp14:editId="0B8B874F">
            <wp:extent cx="6642100" cy="1413510"/>
            <wp:effectExtent l="12700" t="12700" r="12700" b="8890"/>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642100" cy="1413510"/>
                    </a:xfrm>
                    <a:prstGeom prst="rect">
                      <a:avLst/>
                    </a:prstGeom>
                    <a:ln>
                      <a:solidFill>
                        <a:schemeClr val="tx1"/>
                      </a:solidFill>
                    </a:ln>
                  </pic:spPr>
                </pic:pic>
              </a:graphicData>
            </a:graphic>
          </wp:inline>
        </w:drawing>
      </w:r>
    </w:p>
    <w:p w:rsidR="00F0795A" w:rsidRDefault="00F0795A" w:rsidP="00E147A8">
      <w:pPr>
        <w:spacing w:before="120"/>
        <w:jc w:val="both"/>
        <w:rPr>
          <w:b/>
        </w:rPr>
      </w:pPr>
      <w:r w:rsidRPr="00F0795A">
        <w:rPr>
          <w:b/>
          <w:noProof/>
        </w:rPr>
        <w:drawing>
          <wp:inline distT="0" distB="0" distL="0" distR="0" wp14:anchorId="41424FC1" wp14:editId="78D198C9">
            <wp:extent cx="6642100" cy="1711325"/>
            <wp:effectExtent l="12700" t="12700" r="12700" b="1587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642100" cy="1711325"/>
                    </a:xfrm>
                    <a:prstGeom prst="rect">
                      <a:avLst/>
                    </a:prstGeom>
                    <a:ln>
                      <a:solidFill>
                        <a:schemeClr val="tx1"/>
                      </a:solidFill>
                    </a:ln>
                  </pic:spPr>
                </pic:pic>
              </a:graphicData>
            </a:graphic>
          </wp:inline>
        </w:drawing>
      </w:r>
    </w:p>
    <w:p w:rsidR="0050666B" w:rsidRDefault="0050666B" w:rsidP="00E147A8">
      <w:pPr>
        <w:spacing w:before="120"/>
        <w:jc w:val="both"/>
        <w:rPr>
          <w:b/>
        </w:rPr>
      </w:pPr>
      <w:r>
        <w:rPr>
          <w:b/>
        </w:rPr>
        <w:t>Junio 2021/22</w:t>
      </w:r>
    </w:p>
    <w:p w:rsidR="0050666B" w:rsidRDefault="0050666B" w:rsidP="00E147A8">
      <w:pPr>
        <w:spacing w:before="120"/>
        <w:jc w:val="both"/>
        <w:rPr>
          <w:b/>
        </w:rPr>
      </w:pPr>
      <w:r w:rsidRPr="0050666B">
        <w:rPr>
          <w:b/>
          <w:noProof/>
        </w:rPr>
        <w:drawing>
          <wp:inline distT="0" distB="0" distL="0" distR="0" wp14:anchorId="5C0B5DA6" wp14:editId="6CF97D6E">
            <wp:extent cx="6642100" cy="408940"/>
            <wp:effectExtent l="12700" t="12700" r="12700" b="1016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42100" cy="408940"/>
                    </a:xfrm>
                    <a:prstGeom prst="rect">
                      <a:avLst/>
                    </a:prstGeom>
                    <a:ln>
                      <a:solidFill>
                        <a:schemeClr val="tx1"/>
                      </a:solidFill>
                    </a:ln>
                  </pic:spPr>
                </pic:pic>
              </a:graphicData>
            </a:graphic>
          </wp:inline>
        </w:drawing>
      </w:r>
    </w:p>
    <w:p w:rsidR="00913FC4" w:rsidRDefault="00913FC4" w:rsidP="00E147A8">
      <w:pPr>
        <w:spacing w:before="120"/>
        <w:jc w:val="both"/>
        <w:rPr>
          <w:b/>
        </w:rPr>
      </w:pPr>
      <w:r>
        <w:rPr>
          <w:b/>
        </w:rPr>
        <w:t>Julio 2021/22</w:t>
      </w:r>
    </w:p>
    <w:p w:rsidR="00913FC4" w:rsidRDefault="00913FC4" w:rsidP="00E147A8">
      <w:pPr>
        <w:spacing w:before="120"/>
        <w:jc w:val="both"/>
        <w:rPr>
          <w:b/>
        </w:rPr>
      </w:pPr>
      <w:r w:rsidRPr="00913FC4">
        <w:rPr>
          <w:b/>
          <w:noProof/>
        </w:rPr>
        <w:drawing>
          <wp:inline distT="0" distB="0" distL="0" distR="0" wp14:anchorId="00818AC3" wp14:editId="72D28384">
            <wp:extent cx="6642100" cy="1450340"/>
            <wp:effectExtent l="12700" t="12700" r="12700" b="1016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642100" cy="1450340"/>
                    </a:xfrm>
                    <a:prstGeom prst="rect">
                      <a:avLst/>
                    </a:prstGeom>
                    <a:ln>
                      <a:solidFill>
                        <a:schemeClr val="tx1"/>
                      </a:solidFill>
                    </a:ln>
                  </pic:spPr>
                </pic:pic>
              </a:graphicData>
            </a:graphic>
          </wp:inline>
        </w:drawing>
      </w:r>
    </w:p>
    <w:p w:rsidR="00E147A8" w:rsidRPr="00C048AE" w:rsidRDefault="00E147A8" w:rsidP="00E147A8">
      <w:pPr>
        <w:spacing w:before="120"/>
        <w:jc w:val="both"/>
        <w:rPr>
          <w:b/>
        </w:rPr>
      </w:pPr>
      <w:r w:rsidRPr="00C048AE">
        <w:rPr>
          <w:b/>
        </w:rPr>
        <w:t>Junio 2020/21</w:t>
      </w:r>
    </w:p>
    <w:p w:rsidR="00E147A8" w:rsidRDefault="00E147A8" w:rsidP="00E147A8">
      <w:pPr>
        <w:spacing w:before="120"/>
        <w:jc w:val="both"/>
      </w:pPr>
      <w:r w:rsidRPr="00C048AE">
        <w:rPr>
          <w:noProof/>
        </w:rPr>
        <w:drawing>
          <wp:inline distT="0" distB="0" distL="0" distR="0" wp14:anchorId="59E81DC7" wp14:editId="38CB303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642100" cy="1290955"/>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lastRenderedPageBreak/>
        <w:drawing>
          <wp:inline distT="0" distB="0" distL="0" distR="0" wp14:anchorId="6604738F" wp14:editId="53D211C9">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642100" cy="1283335"/>
                    </a:xfrm>
                    <a:prstGeom prst="rect">
                      <a:avLst/>
                    </a:prstGeom>
                    <a:ln>
                      <a:solidFill>
                        <a:schemeClr val="tx1"/>
                      </a:solidFill>
                    </a:ln>
                  </pic:spPr>
                </pic:pic>
              </a:graphicData>
            </a:graphic>
          </wp:inline>
        </w:drawing>
      </w:r>
    </w:p>
    <w:p w:rsidR="00E147A8" w:rsidRPr="00306335" w:rsidRDefault="00306335" w:rsidP="00E147A8">
      <w:pPr>
        <w:spacing w:before="120"/>
        <w:jc w:val="both"/>
        <w:rPr>
          <w:b/>
        </w:rPr>
      </w:pPr>
      <w:r w:rsidRPr="00306335">
        <w:rPr>
          <w:b/>
        </w:rPr>
        <w:t>Junio 2019/20</w:t>
      </w:r>
    </w:p>
    <w:p w:rsidR="00306335" w:rsidRDefault="00306335" w:rsidP="00E147A8">
      <w:pPr>
        <w:spacing w:before="120"/>
        <w:jc w:val="both"/>
      </w:pPr>
      <w:r w:rsidRPr="00306335">
        <w:rPr>
          <w:noProof/>
        </w:rPr>
        <w:drawing>
          <wp:inline distT="0" distB="0" distL="0" distR="0" wp14:anchorId="494A016E" wp14:editId="2A166966">
            <wp:extent cx="6642100" cy="1223010"/>
            <wp:effectExtent l="12700" t="12700" r="1270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642100" cy="1223010"/>
                    </a:xfrm>
                    <a:prstGeom prst="rect">
                      <a:avLst/>
                    </a:prstGeom>
                    <a:ln>
                      <a:solidFill>
                        <a:schemeClr val="tx1"/>
                      </a:solidFill>
                    </a:ln>
                  </pic:spPr>
                </pic:pic>
              </a:graphicData>
            </a:graphic>
          </wp:inline>
        </w:drawing>
      </w:r>
    </w:p>
    <w:p w:rsidR="007335D6" w:rsidRDefault="007335D6" w:rsidP="00E147A8">
      <w:pPr>
        <w:spacing w:before="120"/>
        <w:jc w:val="both"/>
        <w:rPr>
          <w:b/>
        </w:rPr>
      </w:pPr>
    </w:p>
    <w:p w:rsidR="00306335" w:rsidRPr="003E7FE5" w:rsidRDefault="003E7FE5" w:rsidP="00E147A8">
      <w:pPr>
        <w:spacing w:before="120"/>
        <w:jc w:val="both"/>
        <w:rPr>
          <w:b/>
        </w:rPr>
      </w:pPr>
      <w:r w:rsidRPr="003E7FE5">
        <w:rPr>
          <w:b/>
        </w:rPr>
        <w:t>Julio 2019/20</w:t>
      </w:r>
    </w:p>
    <w:p w:rsidR="003E7FE5" w:rsidRDefault="003E7FE5" w:rsidP="00E147A8">
      <w:pPr>
        <w:spacing w:before="120"/>
        <w:jc w:val="both"/>
      </w:pPr>
      <w:r w:rsidRPr="003E7FE5">
        <w:rPr>
          <w:noProof/>
        </w:rPr>
        <w:drawing>
          <wp:inline distT="0" distB="0" distL="0" distR="0" wp14:anchorId="6B2D7FCF" wp14:editId="08B24F40">
            <wp:extent cx="6642100" cy="1318260"/>
            <wp:effectExtent l="12700" t="12700" r="12700" b="152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42100" cy="1318260"/>
                    </a:xfrm>
                    <a:prstGeom prst="rect">
                      <a:avLst/>
                    </a:prstGeom>
                    <a:ln>
                      <a:solidFill>
                        <a:schemeClr val="tx1"/>
                      </a:solidFill>
                    </a:ln>
                  </pic:spPr>
                </pic:pic>
              </a:graphicData>
            </a:graphic>
          </wp:inline>
        </w:drawing>
      </w:r>
    </w:p>
    <w:p w:rsidR="003E7FE5"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A42024B" wp14:editId="637C3079">
            <wp:extent cx="6642100" cy="1356360"/>
            <wp:effectExtent l="12700" t="12700" r="12700" b="152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642100" cy="1356360"/>
                    </a:xfrm>
                    <a:prstGeom prst="rect">
                      <a:avLst/>
                    </a:prstGeom>
                    <a:ln>
                      <a:solidFill>
                        <a:schemeClr val="tx1"/>
                      </a:solidFill>
                    </a:ln>
                  </pic:spPr>
                </pic:pic>
              </a:graphicData>
            </a:graphic>
          </wp:inline>
        </w:drawing>
      </w:r>
    </w:p>
    <w:p w:rsidR="00E97E3C"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0B7757D1" wp14:editId="2FA5030C">
            <wp:extent cx="6642100" cy="1203537"/>
            <wp:effectExtent l="12700" t="12700" r="12700" b="158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1"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335D6" w:rsidRDefault="007335D6">
      <w:pPr>
        <w:rPr>
          <w:b/>
          <w:u w:val="single"/>
        </w:rPr>
      </w:pPr>
      <w:r>
        <w:rPr>
          <w:b/>
          <w:u w:val="single"/>
        </w:rPr>
        <w:br w:type="page"/>
      </w:r>
    </w:p>
    <w:p w:rsidR="001D5152" w:rsidRPr="001D5152" w:rsidRDefault="001D5152" w:rsidP="00E147A8">
      <w:pPr>
        <w:spacing w:before="120"/>
        <w:jc w:val="both"/>
        <w:rPr>
          <w:b/>
          <w:u w:val="single"/>
        </w:rPr>
      </w:pPr>
      <w:r w:rsidRPr="001D5152">
        <w:rPr>
          <w:b/>
          <w:u w:val="single"/>
        </w:rPr>
        <w:lastRenderedPageBreak/>
        <w:t>Otros ejercicios propuestos:</w:t>
      </w:r>
    </w:p>
    <w:p w:rsidR="000801D2" w:rsidRDefault="000801D2" w:rsidP="00E147A8">
      <w:pPr>
        <w:spacing w:before="120"/>
        <w:jc w:val="both"/>
        <w:rPr>
          <w:b/>
        </w:rPr>
      </w:pPr>
      <w:r>
        <w:rPr>
          <w:b/>
        </w:rPr>
        <w:t>Andalucía 2023 – Opción B</w:t>
      </w:r>
    </w:p>
    <w:p w:rsidR="000801D2" w:rsidRDefault="000801D2" w:rsidP="00E147A8">
      <w:pPr>
        <w:spacing w:before="120"/>
        <w:jc w:val="both"/>
        <w:rPr>
          <w:b/>
        </w:rPr>
      </w:pPr>
      <w:r w:rsidRPr="000801D2">
        <w:rPr>
          <w:b/>
          <w:noProof/>
        </w:rPr>
        <w:drawing>
          <wp:inline distT="0" distB="0" distL="0" distR="0" wp14:anchorId="18171EEA" wp14:editId="317047A8">
            <wp:extent cx="6642100" cy="1289050"/>
            <wp:effectExtent l="12700" t="12700" r="12700" b="1905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42100" cy="1289050"/>
                    </a:xfrm>
                    <a:prstGeom prst="rect">
                      <a:avLst/>
                    </a:prstGeom>
                    <a:ln>
                      <a:solidFill>
                        <a:schemeClr val="tx1"/>
                      </a:solidFill>
                    </a:ln>
                  </pic:spPr>
                </pic:pic>
              </a:graphicData>
            </a:graphic>
          </wp:inline>
        </w:drawing>
      </w:r>
    </w:p>
    <w:p w:rsidR="00CC6F53" w:rsidRDefault="00CC6F53" w:rsidP="00E147A8">
      <w:pPr>
        <w:spacing w:before="120"/>
        <w:jc w:val="both"/>
        <w:rPr>
          <w:b/>
        </w:rPr>
      </w:pPr>
      <w:r>
        <w:rPr>
          <w:b/>
        </w:rPr>
        <w:t>Madrid 2022 Extraordinaria – Opción B</w:t>
      </w:r>
    </w:p>
    <w:p w:rsidR="00CC6F53" w:rsidRDefault="00CC6F53" w:rsidP="00E147A8">
      <w:pPr>
        <w:spacing w:before="120"/>
        <w:jc w:val="both"/>
        <w:rPr>
          <w:b/>
        </w:rPr>
      </w:pPr>
      <w:r w:rsidRPr="00CC6F53">
        <w:rPr>
          <w:b/>
          <w:noProof/>
        </w:rPr>
        <w:drawing>
          <wp:inline distT="0" distB="0" distL="0" distR="0" wp14:anchorId="419C194F" wp14:editId="0BF98260">
            <wp:extent cx="6642100" cy="1299210"/>
            <wp:effectExtent l="12700" t="12700" r="12700" b="8890"/>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642100" cy="1299210"/>
                    </a:xfrm>
                    <a:prstGeom prst="rect">
                      <a:avLst/>
                    </a:prstGeom>
                    <a:ln>
                      <a:solidFill>
                        <a:schemeClr val="tx1"/>
                      </a:solidFill>
                    </a:ln>
                  </pic:spPr>
                </pic:pic>
              </a:graphicData>
            </a:graphic>
          </wp:inline>
        </w:drawing>
      </w:r>
    </w:p>
    <w:p w:rsidR="009A3559" w:rsidRPr="00EC4A32" w:rsidRDefault="00EC4A32" w:rsidP="00E147A8">
      <w:pPr>
        <w:spacing w:before="120"/>
        <w:jc w:val="both"/>
        <w:rPr>
          <w:b/>
        </w:rPr>
      </w:pPr>
      <w:r w:rsidRPr="00EC4A32">
        <w:rPr>
          <w:b/>
        </w:rPr>
        <w:t>Junio 2017/18</w:t>
      </w:r>
    </w:p>
    <w:p w:rsidR="00EC4A32" w:rsidRDefault="00EC4A32" w:rsidP="00E147A8">
      <w:pPr>
        <w:spacing w:before="120"/>
        <w:jc w:val="both"/>
      </w:pPr>
      <w:r w:rsidRPr="00EC4A32">
        <w:rPr>
          <w:noProof/>
        </w:rPr>
        <w:drawing>
          <wp:inline distT="0" distB="0" distL="0" distR="0" wp14:anchorId="23F95B84" wp14:editId="42C5F463">
            <wp:extent cx="6642100" cy="1380067"/>
            <wp:effectExtent l="12700" t="12700" r="12700" b="171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4"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4A32"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7F3D61E9" wp14:editId="2EB99048">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642100" cy="1047750"/>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596C4B74" wp14:editId="5E48AE6B">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642100" cy="1195705"/>
                    </a:xfrm>
                    <a:prstGeom prst="rect">
                      <a:avLst/>
                    </a:prstGeom>
                    <a:ln>
                      <a:solidFill>
                        <a:schemeClr val="tx1"/>
                      </a:solidFill>
                    </a:ln>
                  </pic:spPr>
                </pic:pic>
              </a:graphicData>
            </a:graphic>
          </wp:inline>
        </w:drawing>
      </w:r>
    </w:p>
    <w:p w:rsidR="005A677B" w:rsidRDefault="005A677B" w:rsidP="00E147A8">
      <w:pPr>
        <w:spacing w:before="120"/>
        <w:jc w:val="both"/>
        <w:rPr>
          <w:b/>
        </w:rPr>
      </w:pPr>
    </w:p>
    <w:p w:rsidR="005A677B" w:rsidRDefault="005A677B" w:rsidP="00E147A8">
      <w:pPr>
        <w:spacing w:before="120"/>
        <w:jc w:val="both"/>
        <w:rPr>
          <w:b/>
        </w:rPr>
      </w:pPr>
    </w:p>
    <w:p w:rsidR="00650140" w:rsidRPr="001C1ED4" w:rsidRDefault="001C1ED4" w:rsidP="00E147A8">
      <w:pPr>
        <w:spacing w:before="120"/>
        <w:jc w:val="both"/>
        <w:rPr>
          <w:b/>
        </w:rPr>
      </w:pPr>
      <w:r w:rsidRPr="001C1ED4">
        <w:rPr>
          <w:b/>
        </w:rPr>
        <w:lastRenderedPageBreak/>
        <w:t>Septiembre 2016/17</w:t>
      </w:r>
    </w:p>
    <w:p w:rsidR="001C1ED4" w:rsidRDefault="001C1ED4" w:rsidP="00E147A8">
      <w:pPr>
        <w:spacing w:before="120"/>
        <w:jc w:val="both"/>
      </w:pPr>
      <w:r w:rsidRPr="001C1ED4">
        <w:rPr>
          <w:noProof/>
        </w:rPr>
        <w:drawing>
          <wp:inline distT="0" distB="0" distL="0" distR="0" wp14:anchorId="04779707" wp14:editId="2741C173">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642100" cy="1088390"/>
                    </a:xfrm>
                    <a:prstGeom prst="rect">
                      <a:avLst/>
                    </a:prstGeom>
                    <a:ln>
                      <a:solidFill>
                        <a:schemeClr val="tx1"/>
                      </a:solidFill>
                    </a:ln>
                  </pic:spPr>
                </pic:pic>
              </a:graphicData>
            </a:graphic>
          </wp:inline>
        </w:drawing>
      </w:r>
    </w:p>
    <w:p w:rsidR="00FA3EE5" w:rsidRPr="00CF37B4" w:rsidRDefault="00FA3EE5" w:rsidP="00CF37B4">
      <w:pPr>
        <w:pStyle w:val="InterlineadoSencillo"/>
        <w:rPr>
          <w:sz w:val="18"/>
        </w:rPr>
      </w:pPr>
    </w:p>
    <w:p w:rsidR="00CF37B4" w:rsidRPr="00CF37B4" w:rsidRDefault="00FA3EE5" w:rsidP="00CF37B4">
      <w:pPr>
        <w:pStyle w:val="InterlineadoSencillo"/>
        <w:rPr>
          <w:b/>
        </w:rPr>
      </w:pPr>
      <w:r w:rsidRPr="00CF37B4">
        <w:rPr>
          <w:b/>
        </w:rPr>
        <w:t xml:space="preserve">PAEG SEPTIEMBRE 2016 3B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a) Enuncia el Teorema de </w:t>
      </w:r>
      <w:proofErr w:type="spellStart"/>
      <w:r w:rsidRPr="00CF37B4">
        <w:t>Rouché-Fröbenius</w:t>
      </w:r>
      <w:proofErr w:type="spellEnd"/>
      <w:r w:rsidRPr="00CF37B4">
        <w:t xml:space="preserve"> (0,5 puntos)</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b) Razona que un sistema de tres ecuaciones lineales con cuatro incógnitas no puede ser </w:t>
      </w:r>
      <w:r w:rsidR="00CF37B4" w:rsidRPr="00CF37B4">
        <w:t>C. D</w:t>
      </w:r>
      <w:r w:rsidRPr="00CF37B4">
        <w:t>eterminado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c) Determina para qué valores del parámetro a </w:t>
      </w:r>
      <m:oMath>
        <m:r>
          <w:rPr>
            <w:rFonts w:ascii="Cambria Math" w:hAnsi="Cambria Math"/>
          </w:rPr>
          <m:t>ϵ</m:t>
        </m:r>
      </m:oMath>
      <w:r w:rsidRPr="00CF37B4">
        <w:t xml:space="preserve"> R el sistema</w:t>
      </w:r>
    </w:p>
    <w:p w:rsidR="00FA3EE5" w:rsidRPr="00CF37B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FA3EE5" w:rsidRPr="00CF37B4">
        <w:t>es incompatible (1,5 puntos)</w:t>
      </w:r>
    </w:p>
    <w:p w:rsidR="001C1ED4" w:rsidRDefault="001C1ED4" w:rsidP="00CF37B4">
      <w:pPr>
        <w:pStyle w:val="InterlineadoSencillo"/>
      </w:pPr>
    </w:p>
    <w:p w:rsidR="00CF37B4" w:rsidRDefault="00CF37B4" w:rsidP="00CF37B4">
      <w:pPr>
        <w:spacing w:line="360" w:lineRule="auto"/>
        <w:rPr>
          <w:rFonts w:ascii="Calibri" w:hAnsi="Calibri" w:cs="Arial"/>
          <w:b/>
          <w:sz w:val="22"/>
          <w:szCs w:val="22"/>
        </w:rPr>
      </w:pPr>
      <w:r w:rsidRPr="003C0314">
        <w:rPr>
          <w:rFonts w:ascii="Calibri" w:hAnsi="Calibri" w:cs="Arial"/>
          <w:b/>
          <w:sz w:val="22"/>
          <w:szCs w:val="22"/>
        </w:rPr>
        <w:t xml:space="preserve">PAEG JUNIO 2016 3A </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CF37B4" w:rsidRPr="003C0314" w:rsidRDefault="00000000"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CF37B4" w:rsidRPr="003C0314">
        <w:rPr>
          <w:rFonts w:ascii="Calibri" w:hAnsi="Calibri" w:cs="Arial"/>
          <w:sz w:val="22"/>
          <w:szCs w:val="22"/>
        </w:rPr>
        <w:t xml:space="preserve"> (1,5 puntos)</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t xml:space="preserve">b) Calcula la solución cuando el sistema sea compatible indeterminado.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CF37B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 xml:space="preserve">(Sol.: a) m ≠ 1 </w:t>
      </w:r>
      <w:proofErr w:type="gramStart"/>
      <w:r w:rsidRPr="003C0314">
        <w:rPr>
          <w:rFonts w:ascii="Calibri" w:hAnsi="Calibri" w:cs="Arial"/>
          <w:b/>
          <w:sz w:val="22"/>
          <w:szCs w:val="22"/>
        </w:rPr>
        <w:t>SCD;  m</w:t>
      </w:r>
      <w:proofErr w:type="gramEnd"/>
      <w:r w:rsidRPr="003C0314">
        <w:rPr>
          <w:rFonts w:ascii="Calibri" w:hAnsi="Calibri" w:cs="Arial"/>
          <w:b/>
          <w:sz w:val="22"/>
          <w:szCs w:val="22"/>
        </w:rPr>
        <w:t xml:space="preserve"> = 1 SCI; b) (x, y, z) = ( 1 + µ, 1+2µ, µ)</w:t>
      </w:r>
    </w:p>
    <w:p w:rsidR="00CF37B4" w:rsidRPr="00CF37B4" w:rsidRDefault="00CF37B4" w:rsidP="00CF37B4">
      <w:pPr>
        <w:pStyle w:val="InterlineadoSencillo"/>
        <w:rPr>
          <w:b/>
        </w:rPr>
      </w:pPr>
    </w:p>
    <w:p w:rsidR="00CF37B4" w:rsidRPr="00CF37B4" w:rsidRDefault="00CF37B4" w:rsidP="00CF37B4">
      <w:pPr>
        <w:pStyle w:val="InterlineadoSencillo"/>
        <w:rPr>
          <w:b/>
        </w:rPr>
      </w:pPr>
      <w:r w:rsidRPr="00CF37B4">
        <w:rPr>
          <w:b/>
        </w:rPr>
        <w:t xml:space="preserve">PAEG SEPTIEMBRE 2015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a) Enuncia el Teorema de </w:t>
      </w:r>
      <w:proofErr w:type="spellStart"/>
      <w:r w:rsidRPr="003C0314">
        <w:t>Rouche</w:t>
      </w:r>
      <w:proofErr w:type="spellEnd"/>
      <w:r w:rsidRPr="003C0314">
        <w:t xml:space="preserve">-Frobenius. (0,5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w:t>
      </w:r>
      <w:proofErr w:type="gramStart"/>
      <w:r w:rsidRPr="003C0314">
        <w:t>valor</w:t>
      </w:r>
      <w:r>
        <w:t xml:space="preserve"> </w:t>
      </w:r>
      <w:r w:rsidRPr="003C0314">
        <w:t xml:space="preserve"> a</w:t>
      </w:r>
      <w:proofErr w:type="gramEnd"/>
      <w:r w:rsidRPr="003C0314">
        <w:t xml:space="preserve"> </w:t>
      </w:r>
      <w:r w:rsidRPr="003C0314">
        <w:rPr>
          <w:rFonts w:ascii="Cambria Math" w:hAnsi="Cambria Math" w:cs="Cambria Math"/>
        </w:rPr>
        <w:t>∈ℜ</w:t>
      </w:r>
      <w:r w:rsidRPr="003C0314">
        <w:t xml:space="preserve"> . (1 punto)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w:t>
      </w:r>
      <w:proofErr w:type="spellStart"/>
      <w:r w:rsidRPr="00D63C27">
        <w:t>Rouche-Fröbenius</w:t>
      </w:r>
      <w:proofErr w:type="spellEnd"/>
      <w:r w:rsidRPr="00D63C27">
        <w:t xml:space="preserve">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w:t>
      </w:r>
      <w:proofErr w:type="spellStart"/>
      <w:r w:rsidRPr="00D63C27">
        <w:t>rang</w:t>
      </w:r>
      <w:proofErr w:type="spellEnd"/>
      <w:r w:rsidRPr="00D63C27">
        <w:t xml:space="preserve"> (A) = </w:t>
      </w:r>
      <w:proofErr w:type="spellStart"/>
      <w:r w:rsidRPr="00D63C27">
        <w:t>rang</w:t>
      </w:r>
      <w:proofErr w:type="spellEnd"/>
      <w:r w:rsidRPr="00D63C27">
        <w:t xml:space="preserve">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CF37B4" w:rsidRPr="00D63C27" w:rsidRDefault="00CF37B4" w:rsidP="00CF37B4">
      <w:pPr>
        <w:pStyle w:val="InterlineadoSencillo"/>
      </w:pPr>
    </w:p>
    <w:p w:rsidR="00CF37B4" w:rsidRPr="00CF37B4" w:rsidRDefault="00CF37B4" w:rsidP="00CF37B4">
      <w:pPr>
        <w:pStyle w:val="InterlineadoSencillo"/>
        <w:rPr>
          <w:b/>
        </w:rPr>
      </w:pPr>
      <w:r w:rsidRPr="00CF37B4">
        <w:rPr>
          <w:b/>
        </w:rPr>
        <w:t xml:space="preserve">PAEG JUNIO 2015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(Sol.: b) SCD c) 543)</w:t>
      </w:r>
    </w:p>
    <w:p w:rsidR="00CF37B4" w:rsidRPr="00CF37B4" w:rsidRDefault="00CF37B4" w:rsidP="00CF37B4">
      <w:pPr>
        <w:pStyle w:val="InterlineadoSencillo"/>
        <w:rPr>
          <w:b/>
          <w:position w:val="-42"/>
        </w:rPr>
      </w:pPr>
      <w:r w:rsidRPr="00CF37B4">
        <w:rPr>
          <w:b/>
          <w:position w:val="-42"/>
        </w:rPr>
        <w:lastRenderedPageBreak/>
        <w:t xml:space="preserve">PAEG JUNIO 2014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CF37B4" w:rsidRPr="003C0314">
        <w:t xml:space="preserve">               </w:t>
      </w:r>
      <w:r w:rsidR="00CF37B4">
        <w:t xml:space="preserve">con </w:t>
      </w:r>
      <w:r w:rsidR="00CF37B4" w:rsidRPr="003C0314">
        <w:t xml:space="preserve">a </w:t>
      </w:r>
      <m:oMath>
        <m:r>
          <w:rPr>
            <w:rFonts w:ascii="Cambria Math" w:hAnsi="Cambria Math"/>
          </w:rPr>
          <m:t>∈</m:t>
        </m:r>
      </m:oMath>
      <w:r w:rsidR="00CF37B4" w:rsidRPr="003C0314">
        <w:t xml:space="preserve"> R es compatible indeterminado. Calcula a y resuelve el sistema para dicho valor del </w:t>
      </w:r>
      <w:proofErr w:type="gramStart"/>
      <w:r w:rsidR="00CF37B4" w:rsidRPr="003C0314">
        <w:t>parámetro  (</w:t>
      </w:r>
      <w:proofErr w:type="gramEnd"/>
      <w:r w:rsidR="00CF37B4" w:rsidRPr="003C0314">
        <w:t xml:space="preserve">2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(Sol.: a) Si a = 8 </w:t>
      </w:r>
      <w:proofErr w:type="gramStart"/>
      <w:r w:rsidRPr="003C0314">
        <w:rPr>
          <w:position w:val="-42"/>
        </w:rPr>
        <w:t>SCI  (</w:t>
      </w:r>
      <w:proofErr w:type="gramEnd"/>
      <w:r w:rsidRPr="003C0314">
        <w:rPr>
          <w:position w:val="-42"/>
        </w:rPr>
        <w:t>4 + µ, 5 µ; 3 µ); b) µ=1  (5, 5, 3)  y si µ = 3 (5, 5, 3))</w:t>
      </w:r>
    </w:p>
    <w:p w:rsidR="00CF37B4" w:rsidRPr="00CF37B4" w:rsidRDefault="00CF37B4" w:rsidP="00CF37B4">
      <w:pPr>
        <w:pStyle w:val="InterlineadoSencillo"/>
        <w:rPr>
          <w:b/>
          <w:position w:val="-42"/>
        </w:rPr>
      </w:pPr>
      <w:r w:rsidRPr="00CF37B4">
        <w:rPr>
          <w:b/>
          <w:position w:val="-42"/>
        </w:rPr>
        <w:t xml:space="preserve">PAEG RESERVA-2013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CF37B4" w:rsidRPr="003C0314">
        <w:t xml:space="preserve">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0"/>
        </w:rPr>
      </w:pPr>
      <w:proofErr w:type="gramStart"/>
      <w:r w:rsidRPr="003C0314">
        <w:rPr>
          <w:position w:val="-40"/>
        </w:rPr>
        <w:t>b)Calcula</w:t>
      </w:r>
      <w:proofErr w:type="gramEnd"/>
      <w:r w:rsidRPr="003C0314">
        <w:rPr>
          <w:position w:val="-40"/>
        </w:rPr>
        <w:t xml:space="preserve"> la solución cuando el sistema sea compatible determinado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0"/>
        </w:rPr>
        <w:t xml:space="preserve">(Sol.: a) Si m = 6; SCD; m ≠ 6 SI; b) m = 6 </w:t>
      </w:r>
      <w:proofErr w:type="gramStart"/>
      <w:r w:rsidRPr="003C0314">
        <w:rPr>
          <w:position w:val="-40"/>
        </w:rPr>
        <w:t>SCD  (</w:t>
      </w:r>
      <w:proofErr w:type="gramEnd"/>
      <w:r w:rsidRPr="003C0314">
        <w:rPr>
          <w:position w:val="-40"/>
        </w:rPr>
        <w:t>5, 4, 2)</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PAEG-RESERVA-2013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Dado el sistema de ecuaciones lineales:</w:t>
      </w:r>
    </w:p>
    <w:p w:rsidR="00CF37B4" w:rsidRPr="00DB10DC" w:rsidRDefault="00000000" w:rsidP="00CF37B4">
      <w:pPr>
        <w:pStyle w:val="InterlineadoSencillo"/>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w:t>
      </w:r>
      <w:proofErr w:type="gramStart"/>
      <w:r w:rsidRPr="003C0314">
        <w:rPr>
          <w:position w:val="-42"/>
        </w:rPr>
        <w:t>)  m</w:t>
      </w:r>
      <w:proofErr w:type="gramEnd"/>
      <w:r w:rsidRPr="003C0314">
        <w:rPr>
          <w:position w:val="-42"/>
        </w:rPr>
        <w:t xml:space="preserve"> ≠ -1, SCD y tiene la solución trivial)</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PAEG-SEPTIEMBRE-2013 3B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CF37B4" w:rsidRPr="003C0314" w:rsidRDefault="007172E2" w:rsidP="00CF37B4">
      <w:pPr>
        <w:pStyle w:val="InterlineadoSencillo"/>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026" type="#_x0000_t75" alt="" style="width:101.8pt;height:51.2pt;mso-width-percent:0;mso-height-percent:0;mso-width-percent:0;mso-height-percent:0" o:ole="">
            <v:imagedata r:id="rId508" o:title=""/>
          </v:shape>
          <o:OLEObject Type="Embed" ProgID="Equation.3" ShapeID="_x0000_i1026" DrawAspect="Content" ObjectID="_1769229557" r:id="rId509"/>
        </w:object>
      </w:r>
      <w:r w:rsidR="00CF37B4" w:rsidRPr="003C0314">
        <w:rPr>
          <w:position w:val="-42"/>
        </w:rPr>
        <w:t xml:space="preserve">                                                                         </w:t>
      </w:r>
      <w:proofErr w:type="gramStart"/>
      <w:r w:rsidR="00CF37B4" w:rsidRPr="003C0314">
        <w:rPr>
          <w:position w:val="-42"/>
        </w:rPr>
        <w:t>( 1</w:t>
      </w:r>
      <w:proofErr w:type="gramEnd"/>
      <w:r w:rsidR="00CF37B4" w:rsidRPr="003C0314">
        <w:rPr>
          <w:position w:val="-42"/>
        </w:rPr>
        <w:t>,5 puntos)</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CF37B4" w:rsidRPr="003C0314" w:rsidRDefault="00CF37B4" w:rsidP="00CF37B4">
      <w:pPr>
        <w:pStyle w:val="InterlineadoSencillo"/>
      </w:pPr>
    </w:p>
    <w:p w:rsidR="005A677B" w:rsidRDefault="005A677B" w:rsidP="00CF37B4">
      <w:pPr>
        <w:pStyle w:val="InterlineadoSencillo"/>
        <w:rPr>
          <w:b/>
        </w:rPr>
      </w:pPr>
    </w:p>
    <w:p w:rsidR="00CF37B4" w:rsidRPr="00CF37B4" w:rsidRDefault="00CF37B4" w:rsidP="00CF37B4">
      <w:pPr>
        <w:pStyle w:val="InterlineadoSencillo"/>
        <w:rPr>
          <w:b/>
        </w:rPr>
      </w:pPr>
      <w:r w:rsidRPr="00CF37B4">
        <w:rPr>
          <w:b/>
        </w:rPr>
        <w:lastRenderedPageBreak/>
        <w:t xml:space="preserve">PAEG JUNIO-2012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7172E2">
        <w:rPr>
          <w:noProof/>
        </w:rPr>
        <w:pict>
          <v:shape id="_x0000_i1025" type="#_x0000_t75" alt="" style="width:182.25pt;height:50.05pt;mso-width-percent:0;mso-height-percent:0;mso-width-percent:0;mso-height-percent:0" equationxml="&lt;">
            <v:imagedata r:id="rId510" o:title="" chromakey="white"/>
          </v:shape>
        </w:pict>
      </w:r>
      <w:r w:rsidRPr="003C0314">
        <w:t xml:space="preserve">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Calcula la solución cuando el sistema sea compatible determinado   </w:t>
      </w:r>
      <w:proofErr w:type="gramStart"/>
      <w:r w:rsidRPr="003C0314">
        <w:t xml:space="preserve">   (</w:t>
      </w:r>
      <w:proofErr w:type="gramEnd"/>
      <w:r w:rsidRPr="003C0314">
        <w:t xml:space="preserve"> 1 punto)</w:t>
      </w:r>
    </w:p>
    <w:p w:rsidR="00CF37B4" w:rsidRPr="00CF37B4" w:rsidRDefault="00CF37B4" w:rsidP="00CF37B4">
      <w:pPr>
        <w:pStyle w:val="InterlineadoSencillo"/>
      </w:pPr>
    </w:p>
    <w:p w:rsidR="00FA3EE5" w:rsidRDefault="00FA3EE5" w:rsidP="00E147A8">
      <w:pPr>
        <w:spacing w:before="120"/>
        <w:jc w:val="both"/>
      </w:pPr>
    </w:p>
    <w:p w:rsidR="00FA3EE5" w:rsidRDefault="00FA3EE5"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7" w:name="_Toc81406269"/>
      <w:r>
        <w:lastRenderedPageBreak/>
        <w:t>Unidad</w:t>
      </w:r>
      <w:r w:rsidR="00E147A8">
        <w:t xml:space="preserve"> </w:t>
      </w:r>
      <w:r w:rsidR="00306335">
        <w:t>6</w:t>
      </w:r>
      <w:r w:rsidR="003C71E2">
        <w:t xml:space="preserve"> - 7</w:t>
      </w:r>
      <w:r w:rsidR="00E147A8">
        <w:t xml:space="preserve">. </w:t>
      </w:r>
      <w:r w:rsidR="003C71E2">
        <w:t>Vectores. Puntos, rectas y planos en el espacio. Problemas métricos</w:t>
      </w:r>
      <w:r w:rsidR="00E147A8">
        <w:t>.</w:t>
      </w:r>
      <w:bookmarkEnd w:id="7"/>
    </w:p>
    <w:p w:rsidR="001D5152" w:rsidRPr="001D5152" w:rsidRDefault="001D5152" w:rsidP="00E147A8">
      <w:pPr>
        <w:spacing w:before="120"/>
        <w:jc w:val="both"/>
        <w:rPr>
          <w:rFonts w:asciiTheme="minorHAnsi" w:hAnsiTheme="minorHAnsi" w:cstheme="minorHAnsi"/>
          <w:b/>
          <w:u w:val="single"/>
        </w:rPr>
      </w:pPr>
      <w:r w:rsidRPr="001D5152">
        <w:rPr>
          <w:rFonts w:asciiTheme="minorHAnsi" w:hAnsiTheme="minorHAnsi" w:cstheme="minorHAnsi"/>
          <w:b/>
          <w:u w:val="single"/>
        </w:rPr>
        <w:t>Esquema de repaso:</w:t>
      </w:r>
    </w:p>
    <w:p w:rsidR="00FA3536" w:rsidRDefault="000E22EA" w:rsidP="00E147A8">
      <w:pPr>
        <w:spacing w:before="120"/>
        <w:jc w:val="both"/>
        <w:rPr>
          <w:b/>
        </w:rPr>
      </w:pPr>
      <w:r w:rsidRPr="00FA3536">
        <w:rPr>
          <w:b/>
          <w:noProof/>
        </w:rPr>
        <mc:AlternateContent>
          <mc:Choice Requires="wps">
            <w:drawing>
              <wp:anchor distT="0" distB="0" distL="114300" distR="114300" simplePos="0" relativeHeight="252567552" behindDoc="0" locked="0" layoutInCell="1" allowOverlap="1" wp14:anchorId="48EF2B69" wp14:editId="1A6149F7">
                <wp:simplePos x="0" y="0"/>
                <wp:positionH relativeFrom="column">
                  <wp:posOffset>3361267</wp:posOffset>
                </wp:positionH>
                <wp:positionV relativeFrom="paragraph">
                  <wp:posOffset>96097</wp:posOffset>
                </wp:positionV>
                <wp:extent cx="3360420" cy="5334000"/>
                <wp:effectExtent l="0" t="0" r="17780" b="12700"/>
                <wp:wrapNone/>
                <wp:docPr id="79" name="Rectángulo redondeado 79"/>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 xml:space="preserve">2. Vectores </w:t>
                            </w:r>
                            <w:proofErr w:type="gramStart"/>
                            <w:r>
                              <w:rPr>
                                <w:b/>
                              </w:rPr>
                              <w:t>L.Dep</w:t>
                            </w:r>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gramStart"/>
                            <w:r w:rsidRPr="00EB0E1C">
                              <w:rPr>
                                <w:b/>
                              </w:rPr>
                              <w:t>C.Lineal</w:t>
                            </w:r>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 k</w:t>
                            </w:r>
                            <w:r>
                              <w:rPr>
                                <w:vertAlign w:val="subscript"/>
                              </w:rPr>
                              <w:t>n</w:t>
                            </w:r>
                            <w:r>
                              <w:t xml:space="preserve"> tal que k</w:t>
                            </w:r>
                            <w:r>
                              <w:rPr>
                                <w:vertAlign w:val="subscript"/>
                              </w:rPr>
                              <w:t>1</w:t>
                            </w:r>
                            <w:r>
                              <w:t>u</w:t>
                            </w:r>
                            <w:r>
                              <w:rPr>
                                <w:vertAlign w:val="subscript"/>
                              </w:rPr>
                              <w:t>1</w:t>
                            </w:r>
                            <w:r>
                              <w:t>+k</w:t>
                            </w:r>
                            <w:r>
                              <w:rPr>
                                <w:vertAlign w:val="subscript"/>
                              </w:rPr>
                              <w:t>2</w:t>
                            </w:r>
                            <w:r>
                              <w:t>u</w:t>
                            </w:r>
                            <w:r>
                              <w:rPr>
                                <w:vertAlign w:val="subscript"/>
                              </w:rPr>
                              <w:t>2</w:t>
                            </w:r>
                            <w:r>
                              <w:t>+…+k</w:t>
                            </w:r>
                            <w:r>
                              <w:rPr>
                                <w:vertAlign w:val="subscript"/>
                              </w:rPr>
                              <w:t>n</w:t>
                            </w:r>
                            <w:r>
                              <w:t>u</w:t>
                            </w:r>
                            <w:r>
                              <w:rPr>
                                <w:vertAlign w:val="subscript"/>
                              </w:rPr>
                              <w:t>n</w:t>
                            </w:r>
                            <w:r>
                              <w:t xml:space="preserve"> = 0.</w:t>
                            </w:r>
                          </w:p>
                          <w:p w:rsidR="005042DA" w:rsidRDefault="005042DA" w:rsidP="00EB0E1C">
                            <w:pPr>
                              <w:spacing w:after="120"/>
                              <w:ind w:left="-142" w:right="-73"/>
                            </w:pPr>
                            <w:r>
                              <w:t xml:space="preserve">- Un conjunto de vectores son </w:t>
                            </w:r>
                            <w:proofErr w:type="gramStart"/>
                            <w:r w:rsidRPr="00EB0E1C">
                              <w:rPr>
                                <w:b/>
                              </w:rPr>
                              <w:t>L.Dependientes</w:t>
                            </w:r>
                            <w:proofErr w:type="gramEnd"/>
                            <w:r>
                              <w:t xml:space="preserve"> si cualquier de ellos se puede poner como C.Lineal de los demás.</w:t>
                            </w:r>
                          </w:p>
                          <w:p w:rsidR="005042DA" w:rsidRDefault="005042DA" w:rsidP="00EB0E1C">
                            <w:pPr>
                              <w:spacing w:after="120"/>
                              <w:ind w:left="-142" w:right="-73"/>
                            </w:pPr>
                            <w:r>
                              <w:t xml:space="preserve">- Un conjunto de vectores son </w:t>
                            </w:r>
                            <w:proofErr w:type="gramStart"/>
                            <w:r w:rsidRPr="00EB0E1C">
                              <w:rPr>
                                <w:b/>
                              </w:rPr>
                              <w:t>L.Independientes</w:t>
                            </w:r>
                            <w:proofErr w:type="gramEnd"/>
                            <w:r>
                              <w:t xml:space="preserve"> si ninguno se puede expresar como C.Lineal de los demás.</w:t>
                            </w:r>
                          </w:p>
                          <w:p w:rsidR="005042DA" w:rsidRPr="00E41E34" w:rsidRDefault="005042DA" w:rsidP="00EB0E1C">
                            <w:pPr>
                              <w:spacing w:after="120"/>
                              <w:ind w:left="-142" w:right="-73"/>
                              <w:rPr>
                                <w:b/>
                                <w:u w:val="single"/>
                              </w:rPr>
                            </w:pPr>
                            <w:r w:rsidRPr="00E41E34">
                              <w:rPr>
                                <w:b/>
                                <w:u w:val="single"/>
                              </w:rPr>
                              <w:t xml:space="preserve">¿Cómo saber cuales son </w:t>
                            </w:r>
                            <w:proofErr w:type="gramStart"/>
                            <w:r w:rsidRPr="00E41E34">
                              <w:rPr>
                                <w:b/>
                                <w:u w:val="single"/>
                              </w:rPr>
                              <w:t>L.Independientes?.</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gramStart"/>
                            <w:r>
                              <w:t>L.Independientes</w:t>
                            </w:r>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gramStart"/>
                            <w:r>
                              <w:t>L.Independientes</w:t>
                            </w:r>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gramStart"/>
                            <w:r>
                              <w:t>L.Dependientes</w:t>
                            </w:r>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gramStart"/>
                            <w:r>
                              <w:t>L.Independientes</w:t>
                            </w:r>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F2B69" id="Rectángulo redondeado 79" o:spid="_x0000_s1090" style="position:absolute;left:0;text-align:left;margin-left:264.65pt;margin-top:7.55pt;width:264.6pt;height:420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" fillcolor="white [3201]" strokecolor="red" strokeweight="1pt">
                <v:stroke joinstyle="miter"/>
                <v:textbox>
                  <w:txbxContent>
                    <w:p w:rsidR="005042DA" w:rsidRDefault="005042DA" w:rsidP="00FA3536">
                      <w:pPr>
                        <w:spacing w:after="120"/>
                        <w:ind w:left="-142" w:right="-73"/>
                        <w:rPr>
                          <w:b/>
                        </w:rPr>
                      </w:pPr>
                      <w:r>
                        <w:rPr>
                          <w:b/>
                        </w:rPr>
                        <w:t xml:space="preserve">2. Vectores </w:t>
                      </w:r>
                      <w:proofErr w:type="spellStart"/>
                      <w:proofErr w:type="gramStart"/>
                      <w:r>
                        <w:rPr>
                          <w:b/>
                        </w:rPr>
                        <w:t>L.Dep</w:t>
                      </w:r>
                      <w:proofErr w:type="spellEnd"/>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proofErr w:type="gramStart"/>
                      <w:r w:rsidRPr="00EB0E1C">
                        <w:rPr>
                          <w:b/>
                        </w:rPr>
                        <w:t>C.Lineal</w:t>
                      </w:r>
                      <w:proofErr w:type="spellEnd"/>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5042DA" w:rsidRDefault="005042DA" w:rsidP="00EB0E1C">
                      <w:pPr>
                        <w:spacing w:after="120"/>
                        <w:ind w:left="-142" w:right="-73"/>
                      </w:pPr>
                      <w:r>
                        <w:t xml:space="preserve">- Un conjunto de vectores son </w:t>
                      </w:r>
                      <w:proofErr w:type="spellStart"/>
                      <w:proofErr w:type="gramStart"/>
                      <w:r w:rsidRPr="00EB0E1C">
                        <w:rPr>
                          <w:b/>
                        </w:rPr>
                        <w:t>L.Dependientes</w:t>
                      </w:r>
                      <w:proofErr w:type="spellEnd"/>
                      <w:proofErr w:type="gramEnd"/>
                      <w:r>
                        <w:t xml:space="preserve"> si cualquier de ellos se puede poner como </w:t>
                      </w:r>
                      <w:proofErr w:type="spellStart"/>
                      <w:r>
                        <w:t>C.Lineal</w:t>
                      </w:r>
                      <w:proofErr w:type="spellEnd"/>
                      <w:r>
                        <w:t xml:space="preserve"> de los demás.</w:t>
                      </w:r>
                    </w:p>
                    <w:p w:rsidR="005042DA" w:rsidRDefault="005042DA" w:rsidP="00EB0E1C">
                      <w:pPr>
                        <w:spacing w:after="120"/>
                        <w:ind w:left="-142" w:right="-73"/>
                      </w:pPr>
                      <w:r>
                        <w:t xml:space="preserve">- Un conjunto de vectores son </w:t>
                      </w:r>
                      <w:proofErr w:type="spellStart"/>
                      <w:proofErr w:type="gramStart"/>
                      <w:r w:rsidRPr="00EB0E1C">
                        <w:rPr>
                          <w:b/>
                        </w:rPr>
                        <w:t>L.Independientes</w:t>
                      </w:r>
                      <w:proofErr w:type="spellEnd"/>
                      <w:proofErr w:type="gramEnd"/>
                      <w:r>
                        <w:t xml:space="preserve"> si ninguno se puede expresar como </w:t>
                      </w:r>
                      <w:proofErr w:type="spellStart"/>
                      <w:r>
                        <w:t>C.Lineal</w:t>
                      </w:r>
                      <w:proofErr w:type="spellEnd"/>
                      <w:r>
                        <w:t xml:space="preserve"> de los demás.</w:t>
                      </w:r>
                    </w:p>
                    <w:p w:rsidR="005042DA" w:rsidRPr="00E41E34" w:rsidRDefault="005042DA" w:rsidP="00EB0E1C">
                      <w:pPr>
                        <w:spacing w:after="120"/>
                        <w:ind w:left="-142" w:right="-73"/>
                        <w:rPr>
                          <w:b/>
                          <w:u w:val="single"/>
                        </w:rPr>
                      </w:pPr>
                      <w:r w:rsidRPr="00E41E34">
                        <w:rPr>
                          <w:b/>
                          <w:u w:val="single"/>
                        </w:rPr>
                        <w:t xml:space="preserve">¿Cómo saber </w:t>
                      </w:r>
                      <w:proofErr w:type="spellStart"/>
                      <w:r w:rsidRPr="00E41E34">
                        <w:rPr>
                          <w:b/>
                          <w:u w:val="single"/>
                        </w:rPr>
                        <w:t>cuales</w:t>
                      </w:r>
                      <w:proofErr w:type="spellEnd"/>
                      <w:r w:rsidRPr="00E41E34">
                        <w:rPr>
                          <w:b/>
                          <w:u w:val="single"/>
                        </w:rPr>
                        <w:t xml:space="preserve"> son </w:t>
                      </w:r>
                      <w:proofErr w:type="spellStart"/>
                      <w:proofErr w:type="gramStart"/>
                      <w:r w:rsidRPr="00E41E34">
                        <w:rPr>
                          <w:b/>
                          <w:u w:val="single"/>
                        </w:rPr>
                        <w:t>L.Independientes</w:t>
                      </w:r>
                      <w:proofErr w:type="spellEnd"/>
                      <w:r w:rsidRPr="00E41E34">
                        <w:rPr>
                          <w:b/>
                          <w:u w:val="single"/>
                        </w:rPr>
                        <w:t>?.</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spellStart"/>
                      <w:proofErr w:type="gramStart"/>
                      <w:r>
                        <w:t>L.Independientes</w:t>
                      </w:r>
                      <w:proofErr w:type="spellEnd"/>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spellStart"/>
                      <w:proofErr w:type="gramStart"/>
                      <w:r>
                        <w:t>L.Independientes</w:t>
                      </w:r>
                      <w:proofErr w:type="spellEnd"/>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spellStart"/>
                      <w:proofErr w:type="gramStart"/>
                      <w:r>
                        <w:t>L.Dependientes</w:t>
                      </w:r>
                      <w:proofErr w:type="spellEnd"/>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spellStart"/>
                      <w:proofErr w:type="gramStart"/>
                      <w:r>
                        <w:t>L.Independientes</w:t>
                      </w:r>
                      <w:proofErr w:type="spellEnd"/>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v:textbox>
              </v:roundrect>
            </w:pict>
          </mc:Fallback>
        </mc:AlternateContent>
      </w:r>
      <w:r w:rsidR="00E41E34" w:rsidRPr="00FA3536">
        <w:rPr>
          <w:b/>
          <w:noProof/>
        </w:rPr>
        <mc:AlternateContent>
          <mc:Choice Requires="wps">
            <w:drawing>
              <wp:anchor distT="0" distB="0" distL="114300" distR="114300" simplePos="0" relativeHeight="252566528" behindDoc="0" locked="0" layoutInCell="1" allowOverlap="1" wp14:anchorId="63EE60E1" wp14:editId="4B077FBD">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E60E1" id="Rectángulo redondeado 11321" o:spid="_x0000_s1091" style="position:absolute;left:0;text-align:left;margin-left:-6.65pt;margin-top:4.9pt;width:264.6pt;height:190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" fillcolor="white [3201]" strokecolor="#00b0f0" strokeweight="1pt">
                <v:stroke joinstyle="miter"/>
                <v:textbo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r w:rsidRPr="00FA3536">
        <w:rPr>
          <w:b/>
          <w:noProof/>
        </w:rPr>
        <w:drawing>
          <wp:anchor distT="0" distB="0" distL="114300" distR="114300" simplePos="0" relativeHeight="252569600" behindDoc="0" locked="0" layoutInCell="1" allowOverlap="1" wp14:anchorId="35415BAE">
            <wp:simplePos x="0" y="0"/>
            <wp:positionH relativeFrom="column">
              <wp:posOffset>2099945</wp:posOffset>
            </wp:positionH>
            <wp:positionV relativeFrom="paragraph">
              <wp:posOffset>177165</wp:posOffset>
            </wp:positionV>
            <wp:extent cx="1040332" cy="561296"/>
            <wp:effectExtent l="0" t="0" r="127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1D5152" w:rsidRDefault="001D5152"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E41E34" w:rsidP="00E147A8">
      <w:pPr>
        <w:spacing w:before="120"/>
        <w:jc w:val="both"/>
        <w:rPr>
          <w:b/>
        </w:rPr>
      </w:pPr>
      <w:r w:rsidRPr="00FA3536">
        <w:rPr>
          <w:b/>
          <w:noProof/>
        </w:rPr>
        <mc:AlternateContent>
          <mc:Choice Requires="wps">
            <w:drawing>
              <wp:anchor distT="0" distB="0" distL="114300" distR="114300" simplePos="0" relativeHeight="252575744" behindDoc="0" locked="0" layoutInCell="1" allowOverlap="1" wp14:anchorId="5C5D313E" wp14:editId="7E36EF30">
                <wp:simplePos x="0" y="0"/>
                <wp:positionH relativeFrom="column">
                  <wp:posOffset>-84667</wp:posOffset>
                </wp:positionH>
                <wp:positionV relativeFrom="paragraph">
                  <wp:posOffset>70697</wp:posOffset>
                </wp:positionV>
                <wp:extent cx="3360420" cy="2844800"/>
                <wp:effectExtent l="0" t="0" r="17780" b="12700"/>
                <wp:wrapNone/>
                <wp:docPr id="69679" name="Rectángulo redondeado 69679"/>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gramStart"/>
                            <w:r>
                              <w:t>L.Independientes</w:t>
                            </w:r>
                            <w:proofErr w:type="gramEnd"/>
                            <w:r>
                              <w:t xml:space="preserve"> entre sí de forma que cualquier vector se puede expresar como C.Lineal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313E" id="Rectángulo redondeado 69679" o:spid="_x0000_s1092" style="position:absolute;left:0;text-align:left;margin-left:-6.65pt;margin-top:5.55pt;width:264.6pt;height:224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" fillcolor="white [3201]" strokecolor="#92d050" strokeweight="1pt">
                <v:stroke joinstyle="miter"/>
                <v:textbo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spellStart"/>
                      <w:proofErr w:type="gramStart"/>
                      <w:r>
                        <w:t>L.Independientes</w:t>
                      </w:r>
                      <w:proofErr w:type="spellEnd"/>
                      <w:proofErr w:type="gramEnd"/>
                      <w:r>
                        <w:t xml:space="preserve"> entre sí de forma que cualquier vector se puede expresar como </w:t>
                      </w:r>
                      <w:proofErr w:type="spellStart"/>
                      <w:r>
                        <w:t>C.Lineal</w:t>
                      </w:r>
                      <w:proofErr w:type="spellEnd"/>
                      <w:r>
                        <w:t xml:space="preserve">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0E22EA" w:rsidP="00E147A8">
      <w:pPr>
        <w:spacing w:before="120"/>
        <w:jc w:val="both"/>
        <w:rPr>
          <w:b/>
        </w:rPr>
      </w:pPr>
      <w:r>
        <w:rPr>
          <w:b/>
          <w:noProof/>
        </w:rPr>
        <mc:AlternateContent>
          <mc:Choice Requires="wpg">
            <w:drawing>
              <wp:anchor distT="0" distB="0" distL="114300" distR="114300" simplePos="0" relativeHeight="252573696" behindDoc="0" locked="0" layoutInCell="1" allowOverlap="1">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DDFC8D" id="Grupo 69678" o:spid="_x0000_s1026" style="position:absolute;margin-left:373.35pt;margin-top:3.95pt;width:54.65pt;height:26.7pt;z-index:252573696"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FA3536" w:rsidRDefault="00FA3536" w:rsidP="00E147A8">
      <w:pPr>
        <w:spacing w:before="120"/>
        <w:jc w:val="both"/>
        <w:rPr>
          <w:b/>
        </w:rPr>
      </w:pPr>
    </w:p>
    <w:p w:rsidR="00FA3536" w:rsidRDefault="00953D47" w:rsidP="00E147A8">
      <w:pPr>
        <w:spacing w:before="120"/>
        <w:jc w:val="both"/>
        <w:rPr>
          <w:b/>
        </w:rPr>
      </w:pPr>
      <w:r w:rsidRPr="00FA3536">
        <w:rPr>
          <w:b/>
          <w:noProof/>
        </w:rPr>
        <mc:AlternateContent>
          <mc:Choice Requires="wps">
            <w:drawing>
              <wp:anchor distT="0" distB="0" distL="114300" distR="114300" simplePos="0" relativeHeight="252579840" behindDoc="0" locked="0" layoutInCell="1" allowOverlap="1" wp14:anchorId="045EAD3D" wp14:editId="3F28AE63">
                <wp:simplePos x="0" y="0"/>
                <wp:positionH relativeFrom="column">
                  <wp:posOffset>3361267</wp:posOffset>
                </wp:positionH>
                <wp:positionV relativeFrom="paragraph">
                  <wp:posOffset>209338</wp:posOffset>
                </wp:positionV>
                <wp:extent cx="3360420" cy="2794000"/>
                <wp:effectExtent l="0" t="0" r="17780" b="12700"/>
                <wp:wrapNone/>
                <wp:docPr id="69682" name="Rectángulo redondeado 69682"/>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EAD3D" id="Rectángulo redondeado 69682" o:spid="_x0000_s1093" style="position:absolute;left:0;text-align:left;margin-left:264.65pt;margin-top:16.5pt;width:264.6pt;height:220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" fillcolor="white [3201]" strokecolor="#7030a0" strokeweight="1pt">
                <v:stroke joinstyle="miter"/>
                <v:textbo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260891" cy="847318"/>
                                    </a:xfrm>
                                    <a:prstGeom prst="rect">
                                      <a:avLst/>
                                    </a:prstGeom>
                                  </pic:spPr>
                                </pic:pic>
                              </a:graphicData>
                            </a:graphic>
                          </wp:inline>
                        </w:drawing>
                      </w:r>
                    </w:p>
                  </w:txbxContent>
                </v:textbox>
              </v:roundrect>
            </w:pict>
          </mc:Fallback>
        </mc:AlternateContent>
      </w:r>
      <w:r w:rsidR="004D69A7" w:rsidRPr="00FA3536">
        <w:rPr>
          <w:b/>
          <w:noProof/>
        </w:rPr>
        <mc:AlternateContent>
          <mc:Choice Requires="wps">
            <w:drawing>
              <wp:anchor distT="0" distB="0" distL="114300" distR="114300" simplePos="0" relativeHeight="252577792" behindDoc="0" locked="0" layoutInCell="1" allowOverlap="1" wp14:anchorId="6A31D35B" wp14:editId="148631C3">
                <wp:simplePos x="0" y="0"/>
                <wp:positionH relativeFrom="column">
                  <wp:posOffset>-84667</wp:posOffset>
                </wp:positionH>
                <wp:positionV relativeFrom="paragraph">
                  <wp:posOffset>209338</wp:posOffset>
                </wp:positionV>
                <wp:extent cx="3360420" cy="2794000"/>
                <wp:effectExtent l="0" t="0" r="17780" b="12700"/>
                <wp:wrapNone/>
                <wp:docPr id="69681" name="Rectángulo redondeado 6968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1D35B" id="Rectángulo redondeado 69681" o:spid="_x0000_s1094" style="position:absolute;left:0;text-align:left;margin-left:-6.65pt;margin-top:16.5pt;width:264.6pt;height:220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" fillcolor="white [3201]" strokecolor="#ffc000" strokeweight="1pt">
                <v:stroke joinstyle="miter"/>
                <v:textbo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637629" w:rsidP="00E147A8">
      <w:pPr>
        <w:spacing w:before="120"/>
        <w:jc w:val="both"/>
        <w:rPr>
          <w:b/>
        </w:rPr>
      </w:pPr>
      <w:r w:rsidRPr="00637629">
        <w:rPr>
          <w:b/>
          <w:noProof/>
        </w:rPr>
        <w:drawing>
          <wp:anchor distT="0" distB="0" distL="114300" distR="114300" simplePos="0" relativeHeight="252583936" behindDoc="0" locked="0" layoutInCell="1" allowOverlap="1" wp14:anchorId="396F6837" wp14:editId="01FDE12C">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CD324A" w:rsidP="00E147A8">
      <w:pPr>
        <w:spacing w:before="120"/>
        <w:jc w:val="both"/>
        <w:rPr>
          <w:b/>
        </w:rPr>
      </w:pPr>
      <w:r w:rsidRPr="00CD324A">
        <w:rPr>
          <w:b/>
          <w:noProof/>
        </w:rPr>
        <w:drawing>
          <wp:anchor distT="0" distB="0" distL="114300" distR="114300" simplePos="0" relativeHeight="252580864" behindDoc="0" locked="0" layoutInCell="1" allowOverlap="1" wp14:anchorId="643079D5">
            <wp:simplePos x="0" y="0"/>
            <wp:positionH relativeFrom="column">
              <wp:posOffset>1439333</wp:posOffset>
            </wp:positionH>
            <wp:positionV relativeFrom="paragraph">
              <wp:posOffset>104775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842429" w:rsidP="00E147A8">
      <w:pPr>
        <w:spacing w:before="120"/>
        <w:jc w:val="both"/>
        <w:rPr>
          <w:b/>
        </w:rPr>
      </w:pPr>
      <w:r w:rsidRPr="00FA3536">
        <w:rPr>
          <w:b/>
          <w:noProof/>
        </w:rPr>
        <w:lastRenderedPageBreak/>
        <mc:AlternateContent>
          <mc:Choice Requires="wps">
            <w:drawing>
              <wp:anchor distT="0" distB="0" distL="114300" distR="114300" simplePos="0" relativeHeight="252568576" behindDoc="0" locked="0" layoutInCell="1" allowOverlap="1" wp14:anchorId="614D041E" wp14:editId="62A3DD4B">
                <wp:simplePos x="0" y="0"/>
                <wp:positionH relativeFrom="column">
                  <wp:posOffset>-101600</wp:posOffset>
                </wp:positionH>
                <wp:positionV relativeFrom="paragraph">
                  <wp:posOffset>13123</wp:posOffset>
                </wp:positionV>
                <wp:extent cx="6756400" cy="2421467"/>
                <wp:effectExtent l="0" t="0" r="12700" b="17145"/>
                <wp:wrapNone/>
                <wp:docPr id="81" name="Rectángulo redondeado 81"/>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D041E" id="Rectángulo redondeado 81" o:spid="_x0000_s1095" style="position:absolute;left:0;text-align:left;margin-left:-8pt;margin-top:1.05pt;width:532pt;height:190.6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" fillcolor="white [3201]" strokecolor="#bf8f00 [2407]" strokeweight="1pt">
                <v:stroke joinstyle="miter"/>
                <v:textbo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r w:rsidRPr="00842429">
        <w:rPr>
          <w:b/>
          <w:noProof/>
        </w:rPr>
        <w:drawing>
          <wp:anchor distT="0" distB="0" distL="114300" distR="114300" simplePos="0" relativeHeight="252584960" behindDoc="0" locked="0" layoutInCell="1" allowOverlap="1" wp14:anchorId="2AABBEC0">
            <wp:simplePos x="0" y="0"/>
            <wp:positionH relativeFrom="column">
              <wp:posOffset>3556000</wp:posOffset>
            </wp:positionH>
            <wp:positionV relativeFrom="paragraph">
              <wp:posOffset>97790</wp:posOffset>
            </wp:positionV>
            <wp:extent cx="2205658" cy="1507067"/>
            <wp:effectExtent l="0" t="0" r="4445"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8"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953D47" w:rsidRDefault="00953D47"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CA62DE" w:rsidP="00E147A8">
      <w:pPr>
        <w:spacing w:before="120"/>
        <w:jc w:val="both"/>
        <w:rPr>
          <w:b/>
        </w:rPr>
      </w:pPr>
      <w:r w:rsidRPr="00FA3536">
        <w:rPr>
          <w:b/>
          <w:noProof/>
        </w:rPr>
        <mc:AlternateContent>
          <mc:Choice Requires="wps">
            <w:drawing>
              <wp:anchor distT="0" distB="0" distL="114300" distR="114300" simplePos="0" relativeHeight="252587008" behindDoc="0" locked="0" layoutInCell="1" allowOverlap="1" wp14:anchorId="087C50A2" wp14:editId="242E05D5">
                <wp:simplePos x="0" y="0"/>
                <wp:positionH relativeFrom="column">
                  <wp:posOffset>-101600</wp:posOffset>
                </wp:positionH>
                <wp:positionV relativeFrom="paragraph">
                  <wp:posOffset>97790</wp:posOffset>
                </wp:positionV>
                <wp:extent cx="6756400" cy="2607733"/>
                <wp:effectExtent l="0" t="0" r="12700" b="8890"/>
                <wp:wrapNone/>
                <wp:docPr id="93" name="Rectángulo redondeado 93"/>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r>
                              <w:t xml:space="preserve">Expr.analítica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gramStart"/>
                            <w:r>
                              <w:t>L.Dep</w:t>
                            </w:r>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C50A2" id="Rectángulo redondeado 93" o:spid="_x0000_s1096" style="position:absolute;left:0;text-align:left;margin-left:-8pt;margin-top:7.7pt;width:532pt;height:205.35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" fillcolor="white [3201]" strokecolor="#ed7d31 [3205]" strokeweight="1pt">
                <v:stroke joinstyle="miter"/>
                <v:textbo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spellStart"/>
                      <w:proofErr w:type="gramStart"/>
                      <w:r>
                        <w:t>L.Dep</w:t>
                      </w:r>
                      <w:proofErr w:type="spellEnd"/>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v:textbox>
              </v:roundrect>
            </w:pict>
          </mc:Fallback>
        </mc:AlternateContent>
      </w:r>
    </w:p>
    <w:p w:rsidR="000E22EA" w:rsidRDefault="000E22EA" w:rsidP="00E147A8">
      <w:pPr>
        <w:spacing w:before="120"/>
        <w:jc w:val="both"/>
        <w:rPr>
          <w:b/>
        </w:rPr>
      </w:pPr>
    </w:p>
    <w:p w:rsidR="000E22EA" w:rsidRDefault="00CD1F9E" w:rsidP="00E147A8">
      <w:pPr>
        <w:spacing w:before="120"/>
        <w:jc w:val="both"/>
        <w:rPr>
          <w:b/>
        </w:rPr>
      </w:pPr>
      <w:r w:rsidRPr="00CD1F9E">
        <w:rPr>
          <w:b/>
          <w:noProof/>
        </w:rPr>
        <w:drawing>
          <wp:anchor distT="0" distB="0" distL="114300" distR="114300" simplePos="0" relativeHeight="252588032" behindDoc="0" locked="0" layoutInCell="1" allowOverlap="1" wp14:anchorId="015E5E3F">
            <wp:simplePos x="0" y="0"/>
            <wp:positionH relativeFrom="column">
              <wp:posOffset>2792518</wp:posOffset>
            </wp:positionH>
            <wp:positionV relativeFrom="paragraph">
              <wp:posOffset>127635</wp:posOffset>
            </wp:positionV>
            <wp:extent cx="2061953" cy="1761067"/>
            <wp:effectExtent l="0" t="0" r="0" b="444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2589056" behindDoc="0" locked="0" layoutInCell="1" allowOverlap="1" wp14:anchorId="7DE20F98">
            <wp:simplePos x="0" y="0"/>
            <wp:positionH relativeFrom="column">
              <wp:posOffset>4766732</wp:posOffset>
            </wp:positionH>
            <wp:positionV relativeFrom="paragraph">
              <wp:posOffset>69003</wp:posOffset>
            </wp:positionV>
            <wp:extent cx="1818159" cy="1952961"/>
            <wp:effectExtent l="0" t="0" r="0" b="31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FA3536" w:rsidRDefault="00FA3536" w:rsidP="00E147A8">
      <w:pPr>
        <w:spacing w:before="120"/>
        <w:jc w:val="both"/>
        <w:rPr>
          <w:b/>
        </w:rPr>
      </w:pPr>
    </w:p>
    <w:p w:rsidR="00FA3536" w:rsidRDefault="00FA3536">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637629" w:rsidRDefault="00637629">
      <w:pPr>
        <w:rPr>
          <w:b/>
        </w:rPr>
      </w:pPr>
      <w:r>
        <w:rPr>
          <w:b/>
        </w:rPr>
        <w:br w:type="page"/>
      </w:r>
    </w:p>
    <w:p w:rsidR="0069456D" w:rsidRDefault="0069456D">
      <w:pPr>
        <w:rPr>
          <w:b/>
        </w:rPr>
      </w:pPr>
      <w:r w:rsidRPr="00FA3536">
        <w:rPr>
          <w:b/>
          <w:noProof/>
        </w:rPr>
        <w:lastRenderedPageBreak/>
        <mc:AlternateContent>
          <mc:Choice Requires="wps">
            <w:drawing>
              <wp:anchor distT="0" distB="0" distL="114300" distR="114300" simplePos="0" relativeHeight="252591104" behindDoc="0" locked="0" layoutInCell="1" allowOverlap="1" wp14:anchorId="34062327" wp14:editId="6A7F69C1">
                <wp:simplePos x="0" y="0"/>
                <wp:positionH relativeFrom="column">
                  <wp:posOffset>-67733</wp:posOffset>
                </wp:positionH>
                <wp:positionV relativeFrom="paragraph">
                  <wp:posOffset>-54610</wp:posOffset>
                </wp:positionV>
                <wp:extent cx="6756400" cy="4961467"/>
                <wp:effectExtent l="0" t="0" r="12700" b="17145"/>
                <wp:wrapNone/>
                <wp:docPr id="69688" name="Rectángulo redondeado 69688"/>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1"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62327" id="Rectángulo redondeado 69688" o:spid="_x0000_s1097" style="position:absolute;margin-left:-5.35pt;margin-top:-4.3pt;width:532pt;height:390.6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" fillcolor="white [3201]" strokecolor="#00b050" strokeweight="1pt">
                <v:stroke joinstyle="miter"/>
                <v:textbo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6224" behindDoc="0" locked="0" layoutInCell="1" allowOverlap="1" wp14:anchorId="163670DD" wp14:editId="41948F66">
                <wp:simplePos x="0" y="0"/>
                <wp:positionH relativeFrom="column">
                  <wp:posOffset>270933</wp:posOffset>
                </wp:positionH>
                <wp:positionV relativeFrom="paragraph">
                  <wp:posOffset>40005</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A5CC2" id="Rectángulo 69695" o:spid="_x0000_s1026" style="position:absolute;margin-left:21.35pt;margin-top:3.15pt;width:74pt;height:50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2128" behindDoc="0" locked="0" layoutInCell="1" allowOverlap="1">
                <wp:simplePos x="0" y="0"/>
                <wp:positionH relativeFrom="column">
                  <wp:posOffset>6205855</wp:posOffset>
                </wp:positionH>
                <wp:positionV relativeFrom="paragraph">
                  <wp:posOffset>73025</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B05AC" id="Rectángulo 69692" o:spid="_x0000_s1026" style="position:absolute;margin-left:488.65pt;margin-top:5.75pt;width:24.65pt;height:223.35pt;z-index:25259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599296" behindDoc="0" locked="0" layoutInCell="1" allowOverlap="1">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6153" o:spid="_x0000_s1098" style="position:absolute;margin-left:343.25pt;margin-top:2.65pt;width:170pt;height:62pt;z-index:2525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" fillcolor="white [3201]" strokecolor="#5b9bd5 [3208]" strokeweight="4.5pt">
                <v:textbo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sidRPr="00FA3536">
        <w:rPr>
          <w:b/>
          <w:noProof/>
        </w:rPr>
        <mc:AlternateContent>
          <mc:Choice Requires="wps">
            <w:drawing>
              <wp:anchor distT="0" distB="0" distL="114300" distR="114300" simplePos="0" relativeHeight="252594176" behindDoc="0" locked="0" layoutInCell="1" allowOverlap="1" wp14:anchorId="3455F954" wp14:editId="614ADA30">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r w:rsidRPr="00C745ED">
                              <w:rPr>
                                <w:b/>
                              </w:rPr>
                              <w:t>Obs</w:t>
                            </w:r>
                            <w:r>
                              <w:t xml:space="preserve">: 4 puntos </w:t>
                            </w:r>
                            <w:proofErr w:type="gramStart"/>
                            <w:r>
                              <w:t>A,B</w:t>
                            </w:r>
                            <w:proofErr w:type="gramEnd"/>
                            <w:r>
                              <w:t xml:space="preserve">,C y D coplanarios </w:t>
                            </w:r>
                            <w:r>
                              <w:sym w:font="Wingdings" w:char="F0E0"/>
                            </w:r>
                            <w:r>
                              <w:t xml:space="preserve"> det(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5F954" id="Rectángulo redondeado 69693" o:spid="_x0000_s1099" style="position:absolute;margin-left:0;margin-top:4.7pt;width:532pt;height:298.6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" fillcolor="white [3201]" strokecolor="#0070c0" strokeweight="1pt">
                <v:stroke joinstyle="miter"/>
                <v:textbo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proofErr w:type="spellStart"/>
                      <w:r w:rsidRPr="00C745ED">
                        <w:rPr>
                          <w:b/>
                        </w:rPr>
                        <w:t>Obs</w:t>
                      </w:r>
                      <w:proofErr w:type="spellEnd"/>
                      <w:r>
                        <w:t xml:space="preserve">: 4 puntos </w:t>
                      </w:r>
                      <w:proofErr w:type="gramStart"/>
                      <w:r>
                        <w:t>A,B</w:t>
                      </w:r>
                      <w:proofErr w:type="gramEnd"/>
                      <w:r>
                        <w:t xml:space="preserve">,C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3392" behindDoc="0" locked="0" layoutInCell="1" allowOverlap="1">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6189" o:spid="_x0000_s1100" style="position:absolute;margin-left:299.6pt;margin-top:12.75pt;width:221.35pt;height:64.65pt;z-index:25260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" fillcolor="white [3201]" strokecolor="#70ad47 [3209]" strokeweight="1pt">
                <v:textbo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0B736D" w:rsidRDefault="000B736D">
      <w:pPr>
        <w:rPr>
          <w:b/>
        </w:rPr>
      </w:pPr>
    </w:p>
    <w:p w:rsidR="000B736D" w:rsidRDefault="000B736D">
      <w:pPr>
        <w:rPr>
          <w:b/>
        </w:rPr>
      </w:pPr>
      <w:r w:rsidRPr="00FA3536">
        <w:rPr>
          <w:b/>
          <w:noProof/>
        </w:rPr>
        <w:lastRenderedPageBreak/>
        <mc:AlternateContent>
          <mc:Choice Requires="wps">
            <w:drawing>
              <wp:anchor distT="0" distB="0" distL="114300" distR="114300" simplePos="0" relativeHeight="252598272" behindDoc="0" locked="0" layoutInCell="1" allowOverlap="1" wp14:anchorId="607AE19A" wp14:editId="652DB68C">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gramStart"/>
                            <w:r>
                              <w:t>L.Dep</w:t>
                            </w:r>
                            <w:proofErr w:type="gramEnd"/>
                            <w:r>
                              <w:t xml:space="preserve"> </w:t>
                            </w:r>
                            <w:r>
                              <w:sym w:font="Wingdings" w:char="F0E0"/>
                            </w:r>
                            <w:r>
                              <w:t xml:space="preserve">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gramStart"/>
                            <w:r>
                              <w:t>det(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5"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rag(M)=3 y rag(A)=4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rag(M)=3=rag(A)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rag(M)=2 y rag(A)=3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rag(M)=2=rag(A)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AE19A" id="Rectángulo redondeado 6150" o:spid="_x0000_s1101" style="position:absolute;margin-left:-4.65pt;margin-top:-.3pt;width:532pt;height:666.6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" fillcolor="white [3201]" strokecolor="#bf8f00 [2407]" strokeweight="1pt">
                <v:stroke joinstyle="miter"/>
                <v:textbo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spellStart"/>
                      <w:proofErr w:type="gramStart"/>
                      <w:r>
                        <w:t>L.Dep</w:t>
                      </w:r>
                      <w:proofErr w:type="spellEnd"/>
                      <w:proofErr w:type="gramEnd"/>
                      <w:r>
                        <w:t xml:space="preserve">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spellStart"/>
                      <w:proofErr w:type="gramStart"/>
                      <w:r>
                        <w:t>det</w:t>
                      </w:r>
                      <w:proofErr w:type="spellEnd"/>
                      <w:r>
                        <w: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8"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v:textbox>
              </v:roundrect>
            </w:pict>
          </mc:Fallback>
        </mc:AlternateContent>
      </w:r>
    </w:p>
    <w:p w:rsidR="000B736D" w:rsidRDefault="000B736D">
      <w:pPr>
        <w:rPr>
          <w:b/>
        </w:rPr>
      </w:pPr>
    </w:p>
    <w:p w:rsidR="000B736D" w:rsidRDefault="000B736D">
      <w:pPr>
        <w:rPr>
          <w:b/>
        </w:rPr>
      </w:pPr>
    </w:p>
    <w:p w:rsidR="000B736D" w:rsidRDefault="0039120B">
      <w:pPr>
        <w:rPr>
          <w:b/>
        </w:rPr>
      </w:pPr>
      <w:r w:rsidRPr="0039120B">
        <w:rPr>
          <w:b/>
          <w:noProof/>
        </w:rPr>
        <w:drawing>
          <wp:anchor distT="0" distB="0" distL="114300" distR="114300" simplePos="0" relativeHeight="252600320" behindDoc="0" locked="0" layoutInCell="1" allowOverlap="1" wp14:anchorId="6305490F">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r w:rsidRPr="00FA3536">
        <w:rPr>
          <w:b/>
          <w:noProof/>
        </w:rPr>
        <w:lastRenderedPageBreak/>
        <mc:AlternateContent>
          <mc:Choice Requires="wps">
            <w:drawing>
              <wp:anchor distT="0" distB="0" distL="114300" distR="114300" simplePos="0" relativeHeight="252602368" behindDoc="0" locked="0" layoutInCell="1" allowOverlap="1" wp14:anchorId="6F609D5F" wp14:editId="688228F0">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609D5F" id="Rectángulo redondeado 6172" o:spid="_x0000_s1102" style="position:absolute;margin-left:-6.65pt;margin-top:1.7pt;width:532pt;height:311.3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" fillcolor="white [3201]" strokecolor="red" strokeweight="1pt">
                <v:stroke joinstyle="miter"/>
                <v:textbo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v:textbox>
              </v:roundrect>
            </w:pict>
          </mc:Fallback>
        </mc:AlternateContent>
      </w:r>
    </w:p>
    <w:p w:rsidR="00D7532B" w:rsidRDefault="00D7532B">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03AC8">
      <w:pPr>
        <w:rPr>
          <w:b/>
        </w:rPr>
      </w:pPr>
      <w:r w:rsidRPr="00FA3536">
        <w:rPr>
          <w:b/>
          <w:noProof/>
        </w:rPr>
        <mc:AlternateContent>
          <mc:Choice Requires="wps">
            <w:drawing>
              <wp:anchor distT="0" distB="0" distL="114300" distR="114300" simplePos="0" relativeHeight="252605440" behindDoc="0" locked="0" layoutInCell="1" allowOverlap="1" wp14:anchorId="2DEB86B4" wp14:editId="3F9B6CB3">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B86B4" id="Rectángulo redondeado 6192" o:spid="_x0000_s1103" style="position:absolute;margin-left:-6.65pt;margin-top:16.8pt;width:532pt;height:361.3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760577" w:rsidRDefault="00760577">
      <w:pPr>
        <w:rPr>
          <w:b/>
        </w:rPr>
      </w:pPr>
    </w:p>
    <w:p w:rsidR="00760577" w:rsidRPr="00D03AC8" w:rsidRDefault="00D03AC8">
      <w:pPr>
        <w:rPr>
          <w:b/>
        </w:rPr>
      </w:pPr>
      <w:r w:rsidRPr="00FA3536">
        <w:rPr>
          <w:b/>
          <w:noProof/>
        </w:rPr>
        <w:lastRenderedPageBreak/>
        <mc:AlternateContent>
          <mc:Choice Requires="wps">
            <w:drawing>
              <wp:anchor distT="0" distB="0" distL="114300" distR="114300" simplePos="0" relativeHeight="252607488" behindDoc="0" locked="0" layoutInCell="1" allowOverlap="1" wp14:anchorId="50E4C074" wp14:editId="72B81288">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4C074" id="Rectángulo redondeado 6203" o:spid="_x0000_s1104" style="position:absolute;margin-left:-4.65pt;margin-top:-4.95pt;width:532pt;height:411.35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760577" w:rsidRDefault="00760577">
      <w:pPr>
        <w:rPr>
          <w:b/>
        </w:rPr>
      </w:pPr>
    </w:p>
    <w:p w:rsidR="00760577" w:rsidRDefault="00760577">
      <w:pPr>
        <w:rPr>
          <w:b/>
        </w:rPr>
      </w:pPr>
    </w:p>
    <w:p w:rsidR="00760577" w:rsidRDefault="00C804AC">
      <w:pPr>
        <w:rPr>
          <w:b/>
        </w:rPr>
      </w:pPr>
      <w:r w:rsidRPr="00FA3536">
        <w:rPr>
          <w:b/>
          <w:noProof/>
        </w:rPr>
        <mc:AlternateContent>
          <mc:Choice Requires="wps">
            <w:drawing>
              <wp:anchor distT="0" distB="0" distL="114300" distR="114300" simplePos="0" relativeHeight="252609536" behindDoc="0" locked="0" layoutInCell="1" allowOverlap="1" wp14:anchorId="0FE4AEAD" wp14:editId="530DC9CF">
                <wp:simplePos x="0" y="0"/>
                <wp:positionH relativeFrom="column">
                  <wp:posOffset>-423</wp:posOffset>
                </wp:positionH>
                <wp:positionV relativeFrom="paragraph">
                  <wp:posOffset>121285</wp:posOffset>
                </wp:positionV>
                <wp:extent cx="6756400" cy="3530600"/>
                <wp:effectExtent l="0" t="0" r="12700" b="12700"/>
                <wp:wrapNone/>
                <wp:docPr id="162" name="Rectángulo redondeado 162"/>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4AEAD" id="Rectángulo redondeado 162" o:spid="_x0000_s1105" style="position:absolute;margin-left:-.05pt;margin-top:9.55pt;width:532pt;height:278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" fillcolor="white [3201]" strokecolor="#9cc2e5 [1944]" strokeweight="1pt">
                <v:stroke joinstyle="miter"/>
                <v:textbo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v:textbox>
              </v:roundrect>
            </w:pict>
          </mc:Fallback>
        </mc:AlternateContent>
      </w:r>
    </w:p>
    <w:p w:rsidR="0069456D" w:rsidRDefault="0069456D">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C804AC">
      <w:pPr>
        <w:rPr>
          <w:b/>
        </w:rPr>
      </w:pPr>
      <w:r w:rsidRPr="00FA3536">
        <w:rPr>
          <w:b/>
          <w:noProof/>
        </w:rPr>
        <w:lastRenderedPageBreak/>
        <mc:AlternateContent>
          <mc:Choice Requires="wps">
            <w:drawing>
              <wp:anchor distT="0" distB="0" distL="114300" distR="114300" simplePos="0" relativeHeight="252611584" behindDoc="0" locked="0" layoutInCell="1" allowOverlap="1" wp14:anchorId="58EADA4B" wp14:editId="44C55347">
                <wp:simplePos x="0" y="0"/>
                <wp:positionH relativeFrom="column">
                  <wp:posOffset>-50800</wp:posOffset>
                </wp:positionH>
                <wp:positionV relativeFrom="paragraph">
                  <wp:posOffset>-3810</wp:posOffset>
                </wp:positionV>
                <wp:extent cx="6756400" cy="2692400"/>
                <wp:effectExtent l="0" t="0" r="12700" b="12700"/>
                <wp:wrapNone/>
                <wp:docPr id="164" name="Rectángulo redondeado 164"/>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ADA4B" id="Rectángulo redondeado 164" o:spid="_x0000_s1106" style="position:absolute;margin-left:-4pt;margin-top:-.3pt;width:532pt;height:212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" fillcolor="white [3201]" strokecolor="yellow" strokeweight="1pt">
                <v:stroke joinstyle="miter"/>
                <v:textbo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D =0 es de la forma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r w:rsidRPr="00FA3536">
        <w:rPr>
          <w:b/>
          <w:noProof/>
        </w:rPr>
        <mc:AlternateContent>
          <mc:Choice Requires="wps">
            <w:drawing>
              <wp:anchor distT="0" distB="0" distL="114300" distR="114300" simplePos="0" relativeHeight="252613632" behindDoc="0" locked="0" layoutInCell="1" allowOverlap="1" wp14:anchorId="0D4F4965" wp14:editId="35BF5FF7">
                <wp:simplePos x="0" y="0"/>
                <wp:positionH relativeFrom="column">
                  <wp:posOffset>0</wp:posOffset>
                </wp:positionH>
                <wp:positionV relativeFrom="paragraph">
                  <wp:posOffset>169757</wp:posOffset>
                </wp:positionV>
                <wp:extent cx="6756400" cy="4724400"/>
                <wp:effectExtent l="0" t="0" r="12700" b="12700"/>
                <wp:wrapNone/>
                <wp:docPr id="167" name="Rectángulo redondeado 167"/>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F4965" id="Rectángulo redondeado 167" o:spid="_x0000_s1107" style="position:absolute;margin-left:0;margin-top:13.35pt;width:532pt;height:372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" fillcolor="white [3201]" strokecolor="#823b0b [1605]" strokeweight="1pt">
                <v:stroke joinstyle="miter"/>
                <v:textbo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C64065">
      <w:pPr>
        <w:rPr>
          <w:b/>
        </w:rPr>
      </w:pPr>
      <w:r w:rsidRPr="00FA3536">
        <w:rPr>
          <w:b/>
          <w:noProof/>
        </w:rPr>
        <w:lastRenderedPageBreak/>
        <mc:AlternateContent>
          <mc:Choice Requires="wps">
            <w:drawing>
              <wp:anchor distT="0" distB="0" distL="114300" distR="114300" simplePos="0" relativeHeight="252615680" behindDoc="0" locked="0" layoutInCell="1" allowOverlap="1" wp14:anchorId="0B177C0F" wp14:editId="1EFEEFF1">
                <wp:simplePos x="0" y="0"/>
                <wp:positionH relativeFrom="column">
                  <wp:posOffset>-42333</wp:posOffset>
                </wp:positionH>
                <wp:positionV relativeFrom="paragraph">
                  <wp:posOffset>4657</wp:posOffset>
                </wp:positionV>
                <wp:extent cx="6756400" cy="8737600"/>
                <wp:effectExtent l="0" t="0" r="12700" b="12700"/>
                <wp:wrapNone/>
                <wp:docPr id="94" name="Rectángulo redondeado 94"/>
                <wp:cNvGraphicFramePr/>
                <a:graphic xmlns:a="http://schemas.openxmlformats.org/drawingml/2006/main">
                  <a:graphicData uri="http://schemas.microsoft.com/office/word/2010/wordprocessingShape">
                    <wps:wsp>
                      <wps:cNvSpPr/>
                      <wps:spPr>
                        <a:xfrm>
                          <a:off x="0" y="0"/>
                          <a:ext cx="6756400" cy="87376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gramStart"/>
                            <w:r>
                              <w:rPr>
                                <w:sz w:val="28"/>
                              </w:rPr>
                              <w:t>A</w:t>
                            </w:r>
                            <w:r w:rsidRPr="00C64065">
                              <w:rPr>
                                <w:sz w:val="28"/>
                              </w:rPr>
                              <w:t>,r</w:t>
                            </w:r>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gramStart"/>
                            <w:r>
                              <w:t>P,r</w:t>
                            </w:r>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gramStart"/>
                            <w:r>
                              <w:t>r,s</w:t>
                            </w:r>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77C0F" id="Rectángulo redondeado 94" o:spid="_x0000_s1108" style="position:absolute;margin-left:-3.35pt;margin-top:.35pt;width:532pt;height:688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" fillcolor="white [3201]" strokecolor="#823b0b [1605]" strokeweight="1pt">
                <v:stroke joinstyle="miter"/>
                <v:textbo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spellStart"/>
                      <w:proofErr w:type="gramStart"/>
                      <w:r>
                        <w:rPr>
                          <w:sz w:val="28"/>
                        </w:rPr>
                        <w:t>A</w:t>
                      </w:r>
                      <w:r w:rsidRPr="00C64065">
                        <w:rPr>
                          <w:sz w:val="28"/>
                        </w:rPr>
                        <w:t>,r</w:t>
                      </w:r>
                      <w:proofErr w:type="spellEnd"/>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w:t>
                      </w:r>
                      <w:proofErr w:type="spellStart"/>
                      <w:r>
                        <w:t>perperdicular</w:t>
                      </w:r>
                      <w:proofErr w:type="spellEnd"/>
                      <w:r>
                        <w:t xml:space="preserve">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spellStart"/>
                      <w:proofErr w:type="gramStart"/>
                      <w:r>
                        <w:t>P,r</w:t>
                      </w:r>
                      <w:proofErr w:type="spellEnd"/>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w:t>
                      </w:r>
                      <w:proofErr w:type="spellStart"/>
                      <w:r>
                        <w:t>Ax+By+Cz+D</w:t>
                      </w:r>
                      <w:proofErr w:type="spellEnd"/>
                      <w:r>
                        <w:t>=0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r//s (</w:t>
                      </w:r>
                      <w:proofErr w:type="spellStart"/>
                      <w:r>
                        <w:t>pararelas</w:t>
                      </w:r>
                      <w:proofErr w:type="spellEnd"/>
                      <w:r>
                        <w:t xml:space="preserve">)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spellStart"/>
                      <w:proofErr w:type="gramStart"/>
                      <w:r>
                        <w:t>r,s</w:t>
                      </w:r>
                      <w:proofErr w:type="spellEnd"/>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64065" w:rsidRDefault="00C64065">
      <w:pPr>
        <w:rPr>
          <w:b/>
        </w:rPr>
      </w:pPr>
    </w:p>
    <w:p w:rsidR="00C64065" w:rsidRDefault="00C64065">
      <w:pPr>
        <w:rPr>
          <w:b/>
        </w:rPr>
      </w:pPr>
      <w:r w:rsidRPr="00C64065">
        <w:rPr>
          <w:b/>
          <w:noProof/>
        </w:rPr>
        <w:drawing>
          <wp:anchor distT="0" distB="0" distL="114300" distR="114300" simplePos="0" relativeHeight="252616704" behindDoc="0" locked="0" layoutInCell="1" allowOverlap="1" wp14:anchorId="03BFF2FE">
            <wp:simplePos x="0" y="0"/>
            <wp:positionH relativeFrom="column">
              <wp:posOffset>4546388</wp:posOffset>
            </wp:positionH>
            <wp:positionV relativeFrom="paragraph">
              <wp:posOffset>163278</wp:posOffset>
            </wp:positionV>
            <wp:extent cx="2017579" cy="914400"/>
            <wp:effectExtent l="0" t="0" r="1905"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EF2842">
      <w:pPr>
        <w:rPr>
          <w:b/>
        </w:rPr>
      </w:pPr>
      <w:r>
        <w:rPr>
          <w:b/>
          <w:noProof/>
        </w:rPr>
        <mc:AlternateContent>
          <mc:Choice Requires="wps">
            <w:drawing>
              <wp:anchor distT="0" distB="0" distL="114300" distR="114300" simplePos="0" relativeHeight="252617728" behindDoc="0" locked="0" layoutInCell="1" allowOverlap="1">
                <wp:simplePos x="0" y="0"/>
                <wp:positionH relativeFrom="column">
                  <wp:posOffset>4749377</wp:posOffset>
                </wp:positionH>
                <wp:positionV relativeFrom="paragraph">
                  <wp:posOffset>117475</wp:posOffset>
                </wp:positionV>
                <wp:extent cx="236855" cy="287867"/>
                <wp:effectExtent l="0" t="0" r="17145" b="17145"/>
                <wp:wrapNone/>
                <wp:docPr id="156" name="Rectángulo 156"/>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EF2842">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6" o:spid="_x0000_s1109" style="position:absolute;margin-left:373.95pt;margin-top:9.25pt;width:18.65pt;height:22.6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" fillcolor="white [3201]" strokecolor="#70ad47 [3209]" strokeweight="1pt">
                <v:textbox>
                  <w:txbxContent>
                    <w:p w:rsidR="005042DA" w:rsidRDefault="005042DA" w:rsidP="00EF2842">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2A5800">
      <w:pPr>
        <w:rPr>
          <w:b/>
        </w:rPr>
      </w:pPr>
      <w:r w:rsidRPr="002A5800">
        <w:rPr>
          <w:b/>
          <w:noProof/>
        </w:rPr>
        <w:drawing>
          <wp:anchor distT="0" distB="0" distL="114300" distR="114300" simplePos="0" relativeHeight="252618752" behindDoc="0" locked="0" layoutInCell="1" allowOverlap="1" wp14:anchorId="0DDDCE0B">
            <wp:simplePos x="0" y="0"/>
            <wp:positionH relativeFrom="column">
              <wp:posOffset>4159885</wp:posOffset>
            </wp:positionH>
            <wp:positionV relativeFrom="paragraph">
              <wp:posOffset>140335</wp:posOffset>
            </wp:positionV>
            <wp:extent cx="2402205" cy="85471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C64065" w:rsidRDefault="002A5800">
      <w:pPr>
        <w:rPr>
          <w:b/>
        </w:rPr>
      </w:pPr>
      <w:r>
        <w:rPr>
          <w:b/>
          <w:noProof/>
        </w:rPr>
        <mc:AlternateContent>
          <mc:Choice Requires="wps">
            <w:drawing>
              <wp:anchor distT="0" distB="0" distL="114300" distR="114300" simplePos="0" relativeHeight="252620800" behindDoc="0" locked="0" layoutInCell="1" allowOverlap="1" wp14:anchorId="1E67414A" wp14:editId="7A40663B">
                <wp:simplePos x="0" y="0"/>
                <wp:positionH relativeFrom="column">
                  <wp:posOffset>4986655</wp:posOffset>
                </wp:positionH>
                <wp:positionV relativeFrom="paragraph">
                  <wp:posOffset>57573</wp:posOffset>
                </wp:positionV>
                <wp:extent cx="236855" cy="287867"/>
                <wp:effectExtent l="0" t="0" r="17145" b="17145"/>
                <wp:wrapNone/>
                <wp:docPr id="158" name="Rectángulo 15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2A5800">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7414A" id="Rectángulo 158" o:spid="_x0000_s1110" style="position:absolute;margin-left:392.65pt;margin-top:4.55pt;width:18.65pt;height:22.6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" fillcolor="white [3201]" strokecolor="#70ad47 [3209]" strokeweight="1pt">
                <v:textbox>
                  <w:txbxContent>
                    <w:p w:rsidR="005042DA" w:rsidRDefault="005042DA" w:rsidP="002A5800">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0B4E4E">
      <w:pPr>
        <w:rPr>
          <w:b/>
        </w:rPr>
      </w:pPr>
      <w:r w:rsidRPr="000B4E4E">
        <w:rPr>
          <w:b/>
          <w:noProof/>
        </w:rPr>
        <w:drawing>
          <wp:anchor distT="0" distB="0" distL="114300" distR="114300" simplePos="0" relativeHeight="252621824" behindDoc="0" locked="0" layoutInCell="1" allowOverlap="1" wp14:anchorId="5D33FEB1">
            <wp:simplePos x="0" y="0"/>
            <wp:positionH relativeFrom="column">
              <wp:posOffset>5073438</wp:posOffset>
            </wp:positionH>
            <wp:positionV relativeFrom="paragraph">
              <wp:posOffset>71543</wp:posOffset>
            </wp:positionV>
            <wp:extent cx="1489710" cy="1227455"/>
            <wp:effectExtent l="0" t="0" r="0" b="444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B67B6C">
      <w:pPr>
        <w:rPr>
          <w:b/>
        </w:rPr>
      </w:pPr>
      <w:r w:rsidRPr="00B67B6C">
        <w:rPr>
          <w:b/>
          <w:noProof/>
        </w:rPr>
        <w:drawing>
          <wp:anchor distT="0" distB="0" distL="114300" distR="114300" simplePos="0" relativeHeight="252622848" behindDoc="0" locked="0" layoutInCell="1" allowOverlap="1" wp14:anchorId="3E4CA9B6">
            <wp:simplePos x="0" y="0"/>
            <wp:positionH relativeFrom="column">
              <wp:posOffset>5189644</wp:posOffset>
            </wp:positionH>
            <wp:positionV relativeFrom="paragraph">
              <wp:posOffset>121708</wp:posOffset>
            </wp:positionV>
            <wp:extent cx="1446871" cy="635000"/>
            <wp:effectExtent l="0" t="0" r="127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1"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5B5D47">
      <w:pPr>
        <w:rPr>
          <w:b/>
        </w:rPr>
      </w:pPr>
      <w:r w:rsidRPr="005B5D47">
        <w:rPr>
          <w:b/>
          <w:noProof/>
        </w:rPr>
        <w:drawing>
          <wp:anchor distT="0" distB="0" distL="114300" distR="114300" simplePos="0" relativeHeight="252623872" behindDoc="0" locked="0" layoutInCell="1" allowOverlap="1" wp14:anchorId="4B7786FC">
            <wp:simplePos x="0" y="0"/>
            <wp:positionH relativeFrom="column">
              <wp:posOffset>5124027</wp:posOffset>
            </wp:positionH>
            <wp:positionV relativeFrom="paragraph">
              <wp:posOffset>148590</wp:posOffset>
            </wp:positionV>
            <wp:extent cx="1365732" cy="1311910"/>
            <wp:effectExtent l="0" t="0" r="635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extLst>
                        <a:ext uri="{28A0092B-C50C-407E-A947-70E740481C1C}">
                          <a14:useLocalDpi xmlns:a14="http://schemas.microsoft.com/office/drawing/2010/main"/>
                        </a:ext>
                      </a:extLst>
                    </a:blip>
                    <a:stretch>
                      <a:fillRect/>
                    </a:stretch>
                  </pic:blipFill>
                  <pic:spPr>
                    <a:xfrm>
                      <a:off x="0" y="0"/>
                      <a:ext cx="1365732" cy="1311910"/>
                    </a:xfrm>
                    <a:prstGeom prst="rect">
                      <a:avLst/>
                    </a:prstGeom>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130A81" w:rsidRDefault="00130A81" w:rsidP="00E147A8">
      <w:pPr>
        <w:spacing w:before="120"/>
        <w:jc w:val="both"/>
        <w:rPr>
          <w:b/>
        </w:rPr>
      </w:pPr>
      <w:r>
        <w:rPr>
          <w:b/>
        </w:rPr>
        <w:lastRenderedPageBreak/>
        <w:t>Junio 2022/23</w:t>
      </w:r>
    </w:p>
    <w:p w:rsidR="00130A81" w:rsidRDefault="00130A81" w:rsidP="00E147A8">
      <w:pPr>
        <w:spacing w:before="120"/>
        <w:jc w:val="both"/>
        <w:rPr>
          <w:b/>
        </w:rPr>
      </w:pPr>
      <w:r w:rsidRPr="00130A81">
        <w:rPr>
          <w:b/>
          <w:noProof/>
        </w:rPr>
        <w:drawing>
          <wp:inline distT="0" distB="0" distL="0" distR="0" wp14:anchorId="3B73614F" wp14:editId="334E42EB">
            <wp:extent cx="6642100" cy="1119505"/>
            <wp:effectExtent l="12700" t="12700" r="12700" b="1079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642100" cy="111950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27633022" wp14:editId="0208521E">
            <wp:extent cx="6642100" cy="746125"/>
            <wp:effectExtent l="12700" t="12700" r="12700" b="158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642100" cy="74612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30307AEB" wp14:editId="423B070E">
            <wp:extent cx="6642100" cy="1047115"/>
            <wp:effectExtent l="12700" t="12700" r="12700" b="698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642100" cy="1047115"/>
                    </a:xfrm>
                    <a:prstGeom prst="rect">
                      <a:avLst/>
                    </a:prstGeom>
                    <a:ln>
                      <a:solidFill>
                        <a:schemeClr val="tx1"/>
                      </a:solidFill>
                    </a:ln>
                  </pic:spPr>
                </pic:pic>
              </a:graphicData>
            </a:graphic>
          </wp:inline>
        </w:drawing>
      </w:r>
    </w:p>
    <w:p w:rsidR="00B97ED9" w:rsidRDefault="00B97ED9" w:rsidP="00E147A8">
      <w:pPr>
        <w:spacing w:before="120"/>
        <w:jc w:val="both"/>
        <w:rPr>
          <w:b/>
        </w:rPr>
      </w:pPr>
      <w:r>
        <w:rPr>
          <w:b/>
        </w:rPr>
        <w:t>Modelo</w:t>
      </w:r>
      <w:r w:rsidR="006E455F">
        <w:rPr>
          <w:b/>
        </w:rPr>
        <w:t>s</w:t>
      </w:r>
      <w:r>
        <w:rPr>
          <w:b/>
        </w:rPr>
        <w:t xml:space="preserve"> propuesto</w:t>
      </w:r>
      <w:r w:rsidR="006E455F">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153D05BE" wp14:editId="06D336E3">
            <wp:extent cx="6642100" cy="1412240"/>
            <wp:effectExtent l="12700" t="12700" r="12700" b="1016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642100" cy="1412240"/>
                    </a:xfrm>
                    <a:prstGeom prst="rect">
                      <a:avLst/>
                    </a:prstGeom>
                    <a:ln>
                      <a:solidFill>
                        <a:schemeClr val="tx1"/>
                      </a:solidFill>
                    </a:ln>
                  </pic:spPr>
                </pic:pic>
              </a:graphicData>
            </a:graphic>
          </wp:inline>
        </w:drawing>
      </w:r>
    </w:p>
    <w:p w:rsidR="00B97ED9" w:rsidRDefault="00B97ED9" w:rsidP="00E147A8">
      <w:pPr>
        <w:spacing w:before="120"/>
        <w:jc w:val="both"/>
        <w:rPr>
          <w:bCs/>
        </w:rPr>
      </w:pPr>
      <w:r w:rsidRPr="00B97ED9">
        <w:rPr>
          <w:bCs/>
          <w:noProof/>
        </w:rPr>
        <w:drawing>
          <wp:inline distT="0" distB="0" distL="0" distR="0" wp14:anchorId="5A4FA8C3" wp14:editId="58596C19">
            <wp:extent cx="6642100" cy="880745"/>
            <wp:effectExtent l="12700" t="12700" r="12700" b="825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642100" cy="880745"/>
                    </a:xfrm>
                    <a:prstGeom prst="rect">
                      <a:avLst/>
                    </a:prstGeom>
                    <a:ln>
                      <a:solidFill>
                        <a:schemeClr val="tx1"/>
                      </a:solidFill>
                    </a:ln>
                  </pic:spPr>
                </pic:pic>
              </a:graphicData>
            </a:graphic>
          </wp:inline>
        </w:drawing>
      </w:r>
    </w:p>
    <w:p w:rsidR="00380A66" w:rsidRDefault="00380A66" w:rsidP="00E147A8">
      <w:pPr>
        <w:spacing w:before="120"/>
        <w:jc w:val="both"/>
        <w:rPr>
          <w:bCs/>
        </w:rPr>
      </w:pPr>
      <w:r w:rsidRPr="00380A66">
        <w:rPr>
          <w:bCs/>
          <w:noProof/>
        </w:rPr>
        <w:drawing>
          <wp:inline distT="0" distB="0" distL="0" distR="0" wp14:anchorId="395A5C4A" wp14:editId="298A361D">
            <wp:extent cx="6642100" cy="449580"/>
            <wp:effectExtent l="12700" t="12700" r="12700" b="762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642100" cy="449580"/>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drawing>
          <wp:inline distT="0" distB="0" distL="0" distR="0" wp14:anchorId="038185E9" wp14:editId="5FED7058">
            <wp:extent cx="6642100" cy="1373505"/>
            <wp:effectExtent l="12700" t="12700" r="12700" b="1079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642100" cy="1373505"/>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lastRenderedPageBreak/>
        <w:drawing>
          <wp:inline distT="0" distB="0" distL="0" distR="0" wp14:anchorId="02A43131" wp14:editId="77B11C3D">
            <wp:extent cx="6642100" cy="687070"/>
            <wp:effectExtent l="12700" t="12700" r="12700" b="1143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642100" cy="687070"/>
                    </a:xfrm>
                    <a:prstGeom prst="rect">
                      <a:avLst/>
                    </a:prstGeom>
                    <a:ln>
                      <a:solidFill>
                        <a:schemeClr val="tx1"/>
                      </a:solidFill>
                    </a:ln>
                  </pic:spPr>
                </pic:pic>
              </a:graphicData>
            </a:graphic>
          </wp:inline>
        </w:drawing>
      </w:r>
    </w:p>
    <w:p w:rsidR="00274364" w:rsidRDefault="00274364" w:rsidP="00E147A8">
      <w:pPr>
        <w:spacing w:before="120"/>
        <w:jc w:val="both"/>
        <w:rPr>
          <w:bCs/>
        </w:rPr>
      </w:pPr>
      <w:r w:rsidRPr="00274364">
        <w:rPr>
          <w:bCs/>
          <w:noProof/>
        </w:rPr>
        <w:drawing>
          <wp:inline distT="0" distB="0" distL="0" distR="0" wp14:anchorId="7C1D4877" wp14:editId="7BFE8B3F">
            <wp:extent cx="6642100" cy="454025"/>
            <wp:effectExtent l="12700" t="12700" r="12700" b="1587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642100" cy="454025"/>
                    </a:xfrm>
                    <a:prstGeom prst="rect">
                      <a:avLst/>
                    </a:prstGeom>
                    <a:ln>
                      <a:solidFill>
                        <a:schemeClr val="tx1"/>
                      </a:solidFill>
                    </a:ln>
                  </pic:spPr>
                </pic:pic>
              </a:graphicData>
            </a:graphic>
          </wp:inline>
        </w:drawing>
      </w:r>
    </w:p>
    <w:p w:rsidR="00BE4F5E" w:rsidRDefault="00BE4F5E" w:rsidP="00E147A8">
      <w:pPr>
        <w:spacing w:before="120"/>
        <w:jc w:val="both"/>
        <w:rPr>
          <w:b/>
        </w:rPr>
      </w:pPr>
      <w:r>
        <w:rPr>
          <w:b/>
        </w:rPr>
        <w:t>Junio 2021/22</w:t>
      </w:r>
    </w:p>
    <w:p w:rsidR="00BE4F5E" w:rsidRDefault="00BE4F5E" w:rsidP="00E147A8">
      <w:pPr>
        <w:spacing w:before="120"/>
        <w:jc w:val="both"/>
        <w:rPr>
          <w:b/>
        </w:rPr>
      </w:pPr>
      <w:r w:rsidRPr="00BE4F5E">
        <w:rPr>
          <w:b/>
          <w:noProof/>
        </w:rPr>
        <w:drawing>
          <wp:inline distT="0" distB="0" distL="0" distR="0" wp14:anchorId="14E29828" wp14:editId="0E90917E">
            <wp:extent cx="6642100" cy="2235835"/>
            <wp:effectExtent l="12700" t="12700" r="12700" b="12065"/>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642100" cy="22358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393636A6" wp14:editId="58F2C06A">
            <wp:extent cx="6642100" cy="419735"/>
            <wp:effectExtent l="12700" t="12700" r="12700" b="12065"/>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642100" cy="4197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534B9552" wp14:editId="19130FC9">
            <wp:extent cx="6642100" cy="1426210"/>
            <wp:effectExtent l="12700" t="12700" r="12700" b="8890"/>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642100" cy="1426210"/>
                    </a:xfrm>
                    <a:prstGeom prst="rect">
                      <a:avLst/>
                    </a:prstGeom>
                    <a:ln>
                      <a:solidFill>
                        <a:schemeClr val="tx1"/>
                      </a:solidFill>
                    </a:ln>
                  </pic:spPr>
                </pic:pic>
              </a:graphicData>
            </a:graphic>
          </wp:inline>
        </w:drawing>
      </w:r>
    </w:p>
    <w:p w:rsidR="00C23C0D" w:rsidRDefault="00C23C0D" w:rsidP="00E147A8">
      <w:pPr>
        <w:spacing w:before="120"/>
        <w:jc w:val="both"/>
        <w:rPr>
          <w:b/>
        </w:rPr>
      </w:pPr>
      <w:r w:rsidRPr="00C23C0D">
        <w:rPr>
          <w:b/>
          <w:noProof/>
        </w:rPr>
        <w:drawing>
          <wp:inline distT="0" distB="0" distL="0" distR="0" wp14:anchorId="36C15D77" wp14:editId="67261085">
            <wp:extent cx="6642100" cy="427355"/>
            <wp:effectExtent l="12700" t="12700" r="12700" b="17145"/>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642100" cy="427355"/>
                    </a:xfrm>
                    <a:prstGeom prst="rect">
                      <a:avLst/>
                    </a:prstGeom>
                    <a:ln>
                      <a:solidFill>
                        <a:schemeClr val="tx1"/>
                      </a:solidFill>
                    </a:ln>
                  </pic:spPr>
                </pic:pic>
              </a:graphicData>
            </a:graphic>
          </wp:inline>
        </w:drawing>
      </w:r>
    </w:p>
    <w:p w:rsidR="00650E1B" w:rsidRDefault="00650E1B" w:rsidP="00E147A8">
      <w:pPr>
        <w:spacing w:before="120"/>
        <w:jc w:val="both"/>
        <w:rPr>
          <w:b/>
        </w:rPr>
      </w:pPr>
      <w:r>
        <w:rPr>
          <w:b/>
        </w:rPr>
        <w:t>Julio 2021/22</w:t>
      </w:r>
    </w:p>
    <w:p w:rsidR="00650E1B" w:rsidRDefault="00650E1B" w:rsidP="00E147A8">
      <w:pPr>
        <w:spacing w:before="120"/>
        <w:jc w:val="both"/>
        <w:rPr>
          <w:b/>
        </w:rPr>
      </w:pPr>
      <w:r w:rsidRPr="00650E1B">
        <w:rPr>
          <w:b/>
          <w:noProof/>
        </w:rPr>
        <w:drawing>
          <wp:inline distT="0" distB="0" distL="0" distR="0" wp14:anchorId="556F896C" wp14:editId="40E1A3AB">
            <wp:extent cx="6642100" cy="1000125"/>
            <wp:effectExtent l="12700" t="12700" r="12700" b="1587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642100" cy="1000125"/>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drawing>
          <wp:inline distT="0" distB="0" distL="0" distR="0" wp14:anchorId="549FA46C" wp14:editId="38B76446">
            <wp:extent cx="6642100" cy="391160"/>
            <wp:effectExtent l="12700" t="12700" r="12700" b="1524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642100" cy="391160"/>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lastRenderedPageBreak/>
        <w:drawing>
          <wp:inline distT="0" distB="0" distL="0" distR="0" wp14:anchorId="3A76AA70" wp14:editId="0F502026">
            <wp:extent cx="6642100" cy="420370"/>
            <wp:effectExtent l="12700" t="12700" r="12700" b="1143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642100" cy="420370"/>
                    </a:xfrm>
                    <a:prstGeom prst="rect">
                      <a:avLst/>
                    </a:prstGeom>
                    <a:ln>
                      <a:solidFill>
                        <a:schemeClr val="tx1"/>
                      </a:solidFill>
                    </a:ln>
                  </pic:spPr>
                </pic:pic>
              </a:graphicData>
            </a:graphic>
          </wp:inline>
        </w:drawing>
      </w:r>
    </w:p>
    <w:p w:rsidR="00E147A8" w:rsidRPr="00CD2CCF" w:rsidRDefault="00E147A8" w:rsidP="00E147A8">
      <w:pPr>
        <w:spacing w:before="120"/>
        <w:jc w:val="both"/>
        <w:rPr>
          <w:b/>
        </w:rPr>
      </w:pPr>
      <w:r w:rsidRPr="00CD2CCF">
        <w:rPr>
          <w:b/>
        </w:rPr>
        <w:t>Junio 2020/21</w:t>
      </w:r>
    </w:p>
    <w:p w:rsidR="00E147A8" w:rsidRDefault="00E147A8" w:rsidP="00E147A8">
      <w:pPr>
        <w:spacing w:before="120"/>
        <w:jc w:val="both"/>
      </w:pPr>
      <w:r w:rsidRPr="00CD2CCF">
        <w:rPr>
          <w:noProof/>
        </w:rPr>
        <w:drawing>
          <wp:inline distT="0" distB="0" distL="0" distR="0" wp14:anchorId="3D0127E2" wp14:editId="7063D719">
            <wp:extent cx="6642100" cy="1229360"/>
            <wp:effectExtent l="12700" t="12700" r="12700" b="152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642100" cy="1229360"/>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413FDDA8" wp14:editId="4A274E5F">
            <wp:extent cx="6642100" cy="1024890"/>
            <wp:effectExtent l="12700" t="12700" r="12700" b="165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642100" cy="1024890"/>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60F67245" wp14:editId="698AA026">
            <wp:extent cx="6642100" cy="1087120"/>
            <wp:effectExtent l="12700" t="12700" r="12700" b="17780"/>
            <wp:docPr id="3115" name="Imagen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642100" cy="1087120"/>
                    </a:xfrm>
                    <a:prstGeom prst="rect">
                      <a:avLst/>
                    </a:prstGeom>
                    <a:ln>
                      <a:solidFill>
                        <a:schemeClr val="tx1"/>
                      </a:solidFill>
                    </a:ln>
                  </pic:spPr>
                </pic:pic>
              </a:graphicData>
            </a:graphic>
          </wp:inline>
        </w:drawing>
      </w:r>
    </w:p>
    <w:p w:rsidR="00E147A8" w:rsidRPr="002D0A3B" w:rsidRDefault="002D0A3B" w:rsidP="00E147A8">
      <w:pPr>
        <w:spacing w:before="120"/>
        <w:jc w:val="both"/>
        <w:rPr>
          <w:b/>
        </w:rPr>
      </w:pPr>
      <w:r w:rsidRPr="002D0A3B">
        <w:rPr>
          <w:b/>
        </w:rPr>
        <w:t>Junio 2019/20</w:t>
      </w:r>
    </w:p>
    <w:p w:rsidR="002D0A3B" w:rsidRDefault="002D0A3B" w:rsidP="00E147A8">
      <w:pPr>
        <w:spacing w:before="120"/>
        <w:jc w:val="both"/>
      </w:pPr>
      <w:r w:rsidRPr="002D0A3B">
        <w:rPr>
          <w:noProof/>
        </w:rPr>
        <w:drawing>
          <wp:inline distT="0" distB="0" distL="0" distR="0" wp14:anchorId="3AED5A9F" wp14:editId="7FA2CEDC">
            <wp:extent cx="6642100" cy="1433195"/>
            <wp:effectExtent l="12700" t="12700" r="12700" b="146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642100" cy="1433195"/>
                    </a:xfrm>
                    <a:prstGeom prst="rect">
                      <a:avLst/>
                    </a:prstGeom>
                    <a:ln>
                      <a:solidFill>
                        <a:schemeClr val="tx1"/>
                      </a:solidFill>
                    </a:ln>
                  </pic:spPr>
                </pic:pic>
              </a:graphicData>
            </a:graphic>
          </wp:inline>
        </w:drawing>
      </w:r>
    </w:p>
    <w:p w:rsidR="002D0A3B"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50EABCF9" wp14:editId="62C24BB3">
            <wp:extent cx="6642100" cy="1676400"/>
            <wp:effectExtent l="12700" t="12700" r="12700" b="127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3"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4C07"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1BBFF84" wp14:editId="66A9E02C">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642100" cy="127381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Julio 2019/20</w:t>
      </w:r>
    </w:p>
    <w:p w:rsidR="00E97E3C" w:rsidRDefault="00E97E3C" w:rsidP="00E147A8">
      <w:pPr>
        <w:spacing w:before="120"/>
        <w:jc w:val="both"/>
      </w:pPr>
      <w:r w:rsidRPr="00E97E3C">
        <w:rPr>
          <w:noProof/>
        </w:rPr>
        <w:drawing>
          <wp:inline distT="0" distB="0" distL="0" distR="0" wp14:anchorId="1305D56D" wp14:editId="5F37E48E">
            <wp:extent cx="6642100" cy="1267460"/>
            <wp:effectExtent l="12700" t="12700" r="12700" b="152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642100" cy="126746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6ECA2679" wp14:editId="495DEBE5">
            <wp:extent cx="6638613" cy="1075267"/>
            <wp:effectExtent l="12700" t="12700" r="16510"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6" cstate="print">
                      <a:extLst>
                        <a:ext uri="{28A0092B-C50C-407E-A947-70E740481C1C}">
                          <a14:useLocalDpi xmlns:a14="http://schemas.microsoft.com/office/drawing/2010/main"/>
                        </a:ext>
                      </a:extLst>
                    </a:blip>
                    <a:srcRect b="-8119"/>
                    <a:stretch/>
                  </pic:blipFill>
                  <pic:spPr bwMode="auto">
                    <a:xfrm>
                      <a:off x="0" y="0"/>
                      <a:ext cx="6642100" cy="10758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97E3C" w:rsidRPr="001F1BD5" w:rsidRDefault="001F1BD5" w:rsidP="00E147A8">
      <w:pPr>
        <w:spacing w:before="120"/>
        <w:jc w:val="both"/>
        <w:rPr>
          <w:b/>
        </w:rPr>
      </w:pPr>
      <w:r w:rsidRPr="001F1BD5">
        <w:rPr>
          <w:b/>
        </w:rPr>
        <w:t>Junio 2018/19</w:t>
      </w:r>
    </w:p>
    <w:p w:rsidR="001F1BD5" w:rsidRDefault="001F1BD5" w:rsidP="00E147A8">
      <w:pPr>
        <w:spacing w:before="120"/>
        <w:jc w:val="both"/>
      </w:pPr>
      <w:r w:rsidRPr="001F1BD5">
        <w:rPr>
          <w:noProof/>
        </w:rPr>
        <w:drawing>
          <wp:inline distT="0" distB="0" distL="0" distR="0" wp14:anchorId="0A23D4BD" wp14:editId="4169833B">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642100" cy="941705"/>
                    </a:xfrm>
                    <a:prstGeom prst="rect">
                      <a:avLst/>
                    </a:prstGeom>
                    <a:ln>
                      <a:solidFill>
                        <a:schemeClr val="tx1"/>
                      </a:solidFill>
                    </a:ln>
                  </pic:spPr>
                </pic:pic>
              </a:graphicData>
            </a:graphic>
          </wp:inline>
        </w:drawing>
      </w:r>
    </w:p>
    <w:p w:rsidR="001F1BD5"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534B5D19" wp14:editId="71806DBE">
            <wp:extent cx="6642100" cy="1088390"/>
            <wp:effectExtent l="12700" t="12700" r="12700" b="165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642100" cy="1088390"/>
                    </a:xfrm>
                    <a:prstGeom prst="rect">
                      <a:avLst/>
                    </a:prstGeom>
                    <a:ln>
                      <a:solidFill>
                        <a:schemeClr val="tx1"/>
                      </a:solidFill>
                    </a:ln>
                  </pic:spPr>
                </pic:pic>
              </a:graphicData>
            </a:graphic>
          </wp:inline>
        </w:drawing>
      </w:r>
    </w:p>
    <w:p w:rsidR="009A3559"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320371D9" wp14:editId="4BCCF787">
            <wp:extent cx="6165909" cy="1070096"/>
            <wp:effectExtent l="12700" t="12700" r="635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9" cstate="print">
                      <a:extLst>
                        <a:ext uri="{28A0092B-C50C-407E-A947-70E740481C1C}">
                          <a14:useLocalDpi xmlns:a14="http://schemas.microsoft.com/office/drawing/2010/main"/>
                        </a:ext>
                      </a:extLst>
                    </a:blip>
                    <a:srcRect/>
                    <a:stretch/>
                  </pic:blipFill>
                  <pic:spPr bwMode="auto">
                    <a:xfrm>
                      <a:off x="0" y="0"/>
                      <a:ext cx="6195564" cy="10752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93FAE" w:rsidRPr="007B5688" w:rsidRDefault="007B5688" w:rsidP="00E147A8">
      <w:pPr>
        <w:spacing w:before="120"/>
        <w:jc w:val="both"/>
        <w:rPr>
          <w:b/>
        </w:rPr>
      </w:pPr>
      <w:r w:rsidRPr="007B5688">
        <w:rPr>
          <w:b/>
        </w:rPr>
        <w:lastRenderedPageBreak/>
        <w:t>Junio 2017/18</w:t>
      </w:r>
    </w:p>
    <w:p w:rsidR="007B5688" w:rsidRDefault="007B5688" w:rsidP="00E147A8">
      <w:pPr>
        <w:spacing w:before="120"/>
        <w:jc w:val="both"/>
      </w:pPr>
      <w:r w:rsidRPr="007B5688">
        <w:rPr>
          <w:noProof/>
        </w:rPr>
        <w:drawing>
          <wp:inline distT="0" distB="0" distL="0" distR="0" wp14:anchorId="106245DC" wp14:editId="3FEBFAD9">
            <wp:extent cx="6642100" cy="784225"/>
            <wp:effectExtent l="12700" t="12700" r="12700" b="158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642100" cy="784225"/>
                    </a:xfrm>
                    <a:prstGeom prst="rect">
                      <a:avLst/>
                    </a:prstGeom>
                    <a:ln>
                      <a:solidFill>
                        <a:schemeClr val="tx1"/>
                      </a:solidFill>
                    </a:ln>
                  </pic:spPr>
                </pic:pic>
              </a:graphicData>
            </a:graphic>
          </wp:inline>
        </w:drawing>
      </w:r>
    </w:p>
    <w:p w:rsidR="007B5688"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50513DED" wp14:editId="70D51DE2">
            <wp:extent cx="6642100" cy="1100667"/>
            <wp:effectExtent l="12700" t="12700" r="12700" b="1714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1" cstate="print">
                      <a:extLst>
                        <a:ext uri="{28A0092B-C50C-407E-A947-70E740481C1C}">
                          <a14:useLocalDpi xmlns:a14="http://schemas.microsoft.com/office/drawing/2010/main"/>
                        </a:ext>
                      </a:extLst>
                    </a:blip>
                    <a:srcRect b="-12118"/>
                    <a:stretch/>
                  </pic:blipFill>
                  <pic:spPr bwMode="auto">
                    <a:xfrm>
                      <a:off x="0" y="0"/>
                      <a:ext cx="6642100" cy="11006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2B986E2" wp14:editId="06D10AEF">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642100" cy="1102995"/>
                    </a:xfrm>
                    <a:prstGeom prst="rect">
                      <a:avLst/>
                    </a:prstGeom>
                    <a:ln>
                      <a:solidFill>
                        <a:schemeClr val="tx1"/>
                      </a:solidFill>
                    </a:ln>
                  </pic:spPr>
                </pic:pic>
              </a:graphicData>
            </a:graphic>
          </wp:inline>
        </w:drawing>
      </w:r>
    </w:p>
    <w:p w:rsidR="00D17802" w:rsidRDefault="00D17802">
      <w:pPr>
        <w:rPr>
          <w:b/>
          <w:u w:val="single"/>
        </w:rPr>
      </w:pPr>
    </w:p>
    <w:p w:rsidR="00D17802" w:rsidRDefault="00D17802">
      <w:pPr>
        <w:rPr>
          <w:b/>
          <w:u w:val="single"/>
        </w:rPr>
      </w:pPr>
    </w:p>
    <w:p w:rsidR="001D5152" w:rsidRDefault="00D17802" w:rsidP="00E147A8">
      <w:pPr>
        <w:spacing w:before="120"/>
        <w:jc w:val="both"/>
        <w:rPr>
          <w:b/>
          <w:u w:val="single"/>
        </w:rPr>
      </w:pPr>
      <w:r>
        <w:rPr>
          <w:b/>
          <w:u w:val="single"/>
        </w:rPr>
        <w:t>O</w:t>
      </w:r>
      <w:r w:rsidR="001D5152" w:rsidRPr="001D5152">
        <w:rPr>
          <w:b/>
          <w:u w:val="single"/>
        </w:rPr>
        <w:t>tros ejercicios propuestos:</w:t>
      </w:r>
    </w:p>
    <w:p w:rsidR="00F17FAB" w:rsidRDefault="00F17FAB" w:rsidP="00E147A8">
      <w:pPr>
        <w:spacing w:before="120"/>
        <w:jc w:val="both"/>
        <w:rPr>
          <w:b/>
          <w:u w:val="single"/>
        </w:rPr>
      </w:pPr>
      <w:r>
        <w:rPr>
          <w:b/>
          <w:u w:val="single"/>
        </w:rPr>
        <w:t>Madrid 2023 – Opción A</w:t>
      </w:r>
    </w:p>
    <w:p w:rsidR="00F17FAB" w:rsidRDefault="00F17FAB" w:rsidP="00E147A8">
      <w:pPr>
        <w:spacing w:before="120"/>
        <w:jc w:val="both"/>
        <w:rPr>
          <w:b/>
          <w:u w:val="single"/>
        </w:rPr>
      </w:pPr>
      <w:r w:rsidRPr="00F17FAB">
        <w:rPr>
          <w:bCs/>
          <w:noProof/>
        </w:rPr>
        <w:drawing>
          <wp:inline distT="0" distB="0" distL="0" distR="0" wp14:anchorId="58C3E07F" wp14:editId="07C7B0DB">
            <wp:extent cx="6642100" cy="2228215"/>
            <wp:effectExtent l="12700" t="12700" r="12700" b="698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642100" cy="2228215"/>
                    </a:xfrm>
                    <a:prstGeom prst="rect">
                      <a:avLst/>
                    </a:prstGeom>
                    <a:ln>
                      <a:solidFill>
                        <a:schemeClr val="tx1"/>
                      </a:solidFill>
                    </a:ln>
                  </pic:spPr>
                </pic:pic>
              </a:graphicData>
            </a:graphic>
          </wp:inline>
        </w:drawing>
      </w:r>
    </w:p>
    <w:p w:rsidR="00BE2655" w:rsidRDefault="00BE2655" w:rsidP="00E147A8">
      <w:pPr>
        <w:spacing w:before="120"/>
        <w:jc w:val="both"/>
        <w:rPr>
          <w:b/>
          <w:u w:val="single"/>
        </w:rPr>
      </w:pPr>
      <w:r>
        <w:rPr>
          <w:b/>
          <w:u w:val="single"/>
        </w:rPr>
        <w:t>Andalucía 2023 – Opción B</w:t>
      </w:r>
    </w:p>
    <w:p w:rsidR="00BE2655" w:rsidRDefault="00BE2655" w:rsidP="00E147A8">
      <w:pPr>
        <w:spacing w:before="120"/>
        <w:jc w:val="both"/>
        <w:rPr>
          <w:b/>
          <w:u w:val="single"/>
        </w:rPr>
      </w:pPr>
      <w:r w:rsidRPr="00BE2655">
        <w:rPr>
          <w:b/>
          <w:noProof/>
        </w:rPr>
        <w:drawing>
          <wp:inline distT="0" distB="0" distL="0" distR="0" wp14:anchorId="27803379" wp14:editId="1C09AA41">
            <wp:extent cx="6642100" cy="980440"/>
            <wp:effectExtent l="12700" t="12700" r="12700" b="10160"/>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642100" cy="980440"/>
                    </a:xfrm>
                    <a:prstGeom prst="rect">
                      <a:avLst/>
                    </a:prstGeom>
                    <a:ln>
                      <a:solidFill>
                        <a:schemeClr val="tx1"/>
                      </a:solidFill>
                    </a:ln>
                  </pic:spPr>
                </pic:pic>
              </a:graphicData>
            </a:graphic>
          </wp:inline>
        </w:drawing>
      </w:r>
    </w:p>
    <w:p w:rsidR="00D17802" w:rsidRDefault="00D17802" w:rsidP="00E147A8">
      <w:pPr>
        <w:spacing w:before="120"/>
        <w:jc w:val="both"/>
        <w:rPr>
          <w:b/>
          <w:u w:val="single"/>
        </w:rPr>
      </w:pPr>
    </w:p>
    <w:p w:rsidR="002F243A" w:rsidRDefault="002F243A" w:rsidP="00E147A8">
      <w:pPr>
        <w:spacing w:before="120"/>
        <w:jc w:val="both"/>
        <w:rPr>
          <w:b/>
          <w:u w:val="single"/>
        </w:rPr>
      </w:pPr>
      <w:r>
        <w:rPr>
          <w:b/>
          <w:u w:val="single"/>
        </w:rPr>
        <w:lastRenderedPageBreak/>
        <w:t>Andalucía 2023 – Opción B</w:t>
      </w:r>
    </w:p>
    <w:p w:rsidR="002F243A" w:rsidRPr="002F243A" w:rsidRDefault="002F243A" w:rsidP="00E147A8">
      <w:pPr>
        <w:spacing w:before="120"/>
        <w:jc w:val="both"/>
        <w:rPr>
          <w:b/>
        </w:rPr>
      </w:pPr>
      <w:r w:rsidRPr="002F243A">
        <w:rPr>
          <w:b/>
          <w:noProof/>
        </w:rPr>
        <w:drawing>
          <wp:inline distT="0" distB="0" distL="0" distR="0" wp14:anchorId="2CBC533B" wp14:editId="3687F4ED">
            <wp:extent cx="6642100" cy="983615"/>
            <wp:effectExtent l="12700" t="12700" r="12700" b="6985"/>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642100" cy="983615"/>
                    </a:xfrm>
                    <a:prstGeom prst="rect">
                      <a:avLst/>
                    </a:prstGeom>
                    <a:ln>
                      <a:solidFill>
                        <a:schemeClr val="tx1"/>
                      </a:solidFill>
                    </a:ln>
                  </pic:spPr>
                </pic:pic>
              </a:graphicData>
            </a:graphic>
          </wp:inline>
        </w:drawing>
      </w:r>
    </w:p>
    <w:p w:rsidR="00630017" w:rsidRPr="00630017" w:rsidRDefault="00630017" w:rsidP="00E147A8">
      <w:pPr>
        <w:spacing w:before="120"/>
        <w:jc w:val="both"/>
        <w:rPr>
          <w:b/>
          <w:u w:val="single"/>
        </w:rPr>
      </w:pPr>
      <w:r w:rsidRPr="00630017">
        <w:rPr>
          <w:b/>
          <w:u w:val="single"/>
        </w:rPr>
        <w:t>Madrid 2022 – Opción A</w:t>
      </w:r>
    </w:p>
    <w:p w:rsidR="00630017" w:rsidRPr="00630017" w:rsidRDefault="00630017" w:rsidP="00E147A8">
      <w:pPr>
        <w:spacing w:before="120"/>
        <w:jc w:val="both"/>
        <w:rPr>
          <w:b/>
        </w:rPr>
      </w:pPr>
      <w:r w:rsidRPr="00630017">
        <w:rPr>
          <w:b/>
          <w:noProof/>
        </w:rPr>
        <w:drawing>
          <wp:inline distT="0" distB="0" distL="0" distR="0" wp14:anchorId="16E72A37" wp14:editId="5F202004">
            <wp:extent cx="6642100" cy="1891030"/>
            <wp:effectExtent l="12700" t="12700" r="12700" b="139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642100" cy="1891030"/>
                    </a:xfrm>
                    <a:prstGeom prst="rect">
                      <a:avLst/>
                    </a:prstGeom>
                    <a:ln>
                      <a:solidFill>
                        <a:schemeClr val="tx1"/>
                      </a:solidFill>
                    </a:ln>
                  </pic:spPr>
                </pic:pic>
              </a:graphicData>
            </a:graphic>
          </wp:inline>
        </w:drawing>
      </w:r>
    </w:p>
    <w:p w:rsidR="00625A68" w:rsidRDefault="00625A68" w:rsidP="00E147A8">
      <w:pPr>
        <w:spacing w:before="120"/>
        <w:jc w:val="both"/>
        <w:rPr>
          <w:b/>
          <w:u w:val="single"/>
        </w:rPr>
      </w:pPr>
      <w:r>
        <w:rPr>
          <w:b/>
          <w:u w:val="single"/>
        </w:rPr>
        <w:t>Madrid Modelo 2022 – Opción A</w:t>
      </w:r>
    </w:p>
    <w:p w:rsidR="00625A68" w:rsidRDefault="00625A68" w:rsidP="00E147A8">
      <w:pPr>
        <w:spacing w:before="120"/>
        <w:jc w:val="both"/>
        <w:rPr>
          <w:b/>
          <w:u w:val="single"/>
        </w:rPr>
      </w:pPr>
      <w:r w:rsidRPr="00625A68">
        <w:rPr>
          <w:b/>
          <w:noProof/>
        </w:rPr>
        <w:drawing>
          <wp:inline distT="0" distB="0" distL="0" distR="0" wp14:anchorId="04EBD500" wp14:editId="1F2C9337">
            <wp:extent cx="6642100" cy="1768475"/>
            <wp:effectExtent l="12700" t="12700" r="12700" b="9525"/>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642100" cy="1768475"/>
                    </a:xfrm>
                    <a:prstGeom prst="rect">
                      <a:avLst/>
                    </a:prstGeom>
                    <a:ln>
                      <a:solidFill>
                        <a:schemeClr val="tx1"/>
                      </a:solidFill>
                    </a:ln>
                  </pic:spPr>
                </pic:pic>
              </a:graphicData>
            </a:graphic>
          </wp:inline>
        </w:drawing>
      </w:r>
    </w:p>
    <w:p w:rsidR="003611F3" w:rsidRDefault="003611F3" w:rsidP="00E147A8">
      <w:pPr>
        <w:spacing w:before="120"/>
        <w:jc w:val="both"/>
        <w:rPr>
          <w:b/>
          <w:u w:val="single"/>
        </w:rPr>
      </w:pPr>
      <w:r>
        <w:rPr>
          <w:b/>
          <w:u w:val="single"/>
        </w:rPr>
        <w:t xml:space="preserve">Madrid </w:t>
      </w:r>
      <w:proofErr w:type="gramStart"/>
      <w:r>
        <w:rPr>
          <w:b/>
          <w:u w:val="single"/>
        </w:rPr>
        <w:t>Junio</w:t>
      </w:r>
      <w:proofErr w:type="gramEnd"/>
      <w:r>
        <w:rPr>
          <w:b/>
          <w:u w:val="single"/>
        </w:rPr>
        <w:t xml:space="preserve"> 2021 – Opción A</w:t>
      </w:r>
    </w:p>
    <w:p w:rsidR="003611F3" w:rsidRDefault="003611F3" w:rsidP="00E147A8">
      <w:pPr>
        <w:spacing w:before="120"/>
        <w:jc w:val="both"/>
        <w:rPr>
          <w:b/>
          <w:u w:val="single"/>
        </w:rPr>
      </w:pPr>
      <w:r w:rsidRPr="003611F3">
        <w:rPr>
          <w:b/>
          <w:noProof/>
        </w:rPr>
        <w:drawing>
          <wp:inline distT="0" distB="0" distL="0" distR="0" wp14:anchorId="2D566626" wp14:editId="0C649FD9">
            <wp:extent cx="6642100" cy="2489200"/>
            <wp:effectExtent l="12700" t="12700" r="12700" b="12700"/>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642100" cy="2489200"/>
                    </a:xfrm>
                    <a:prstGeom prst="rect">
                      <a:avLst/>
                    </a:prstGeom>
                    <a:ln>
                      <a:solidFill>
                        <a:schemeClr val="tx1"/>
                      </a:solidFill>
                    </a:ln>
                  </pic:spPr>
                </pic:pic>
              </a:graphicData>
            </a:graphic>
          </wp:inline>
        </w:drawing>
      </w:r>
    </w:p>
    <w:p w:rsidR="003611F3" w:rsidRDefault="003611F3" w:rsidP="00E147A8">
      <w:pPr>
        <w:spacing w:before="120"/>
        <w:jc w:val="both"/>
        <w:rPr>
          <w:b/>
          <w:u w:val="single"/>
        </w:rPr>
      </w:pPr>
    </w:p>
    <w:p w:rsidR="00F17FAB" w:rsidRPr="001D5152" w:rsidRDefault="00F17FAB" w:rsidP="00E147A8">
      <w:pPr>
        <w:spacing w:before="120"/>
        <w:jc w:val="both"/>
        <w:rPr>
          <w:b/>
          <w:u w:val="single"/>
        </w:rPr>
      </w:pPr>
      <w:r>
        <w:rPr>
          <w:b/>
          <w:u w:val="single"/>
        </w:rPr>
        <w:lastRenderedPageBreak/>
        <w:t>Castilla La Mancha</w:t>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0123799E" wp14:editId="30BEC11C">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642100" cy="1717040"/>
                    </a:xfrm>
                    <a:prstGeom prst="rect">
                      <a:avLst/>
                    </a:prstGeom>
                    <a:ln>
                      <a:solidFill>
                        <a:schemeClr val="tx1"/>
                      </a:solidFill>
                    </a:ln>
                  </pic:spPr>
                </pic:pic>
              </a:graphicData>
            </a:graphic>
          </wp:inline>
        </w:drawing>
      </w:r>
    </w:p>
    <w:p w:rsidR="001B171F"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022E1B45" wp14:editId="0F6CFAEF">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0"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1C1ED4" w:rsidRDefault="001C1ED4" w:rsidP="00E147A8">
      <w:pPr>
        <w:spacing w:before="120"/>
        <w:jc w:val="both"/>
        <w:rPr>
          <w:b/>
        </w:rPr>
      </w:pPr>
      <w:r w:rsidRPr="001C1ED4">
        <w:rPr>
          <w:b/>
        </w:rPr>
        <w:t>Junio 2016/17</w:t>
      </w:r>
    </w:p>
    <w:p w:rsidR="001C1ED4" w:rsidRDefault="001C1ED4" w:rsidP="00E147A8">
      <w:pPr>
        <w:spacing w:before="120"/>
        <w:jc w:val="both"/>
      </w:pPr>
      <w:r w:rsidRPr="001C1ED4">
        <w:rPr>
          <w:noProof/>
        </w:rPr>
        <w:drawing>
          <wp:inline distT="0" distB="0" distL="0" distR="0" wp14:anchorId="4067BA43" wp14:editId="275EED96">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642100" cy="1296035"/>
                    </a:xfrm>
                    <a:prstGeom prst="rect">
                      <a:avLst/>
                    </a:prstGeom>
                    <a:ln>
                      <a:solidFill>
                        <a:schemeClr val="tx1"/>
                      </a:solidFill>
                    </a:ln>
                  </pic:spPr>
                </pic:pic>
              </a:graphicData>
            </a:graphic>
          </wp:inline>
        </w:drawing>
      </w:r>
    </w:p>
    <w:p w:rsidR="001C1ED4"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5F4034B8" wp14:editId="30161347">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642100" cy="984885"/>
                    </a:xfrm>
                    <a:prstGeom prst="rect">
                      <a:avLst/>
                    </a:prstGeom>
                    <a:ln>
                      <a:solidFill>
                        <a:schemeClr val="tx1"/>
                      </a:solidFill>
                    </a:ln>
                  </pic:spPr>
                </pic:pic>
              </a:graphicData>
            </a:graphic>
          </wp:inline>
        </w:drawing>
      </w:r>
    </w:p>
    <w:p w:rsidR="001C1ED4"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097DBE9C" wp14:editId="377840FF">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642100" cy="1214120"/>
                    </a:xfrm>
                    <a:prstGeom prst="rect">
                      <a:avLst/>
                    </a:prstGeom>
                    <a:ln>
                      <a:solidFill>
                        <a:schemeClr val="tx1"/>
                      </a:solidFill>
                    </a:ln>
                  </pic:spPr>
                </pic:pic>
              </a:graphicData>
            </a:graphic>
          </wp:inline>
        </w:drawing>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lastRenderedPageBreak/>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FD6458" w:rsidRPr="0068251E"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proofErr w:type="gramStart"/>
      <w:r>
        <w:rPr>
          <w:rFonts w:ascii="Arial" w:hAnsi="Arial" w:cs="Arial"/>
          <w:noProof/>
          <w:sz w:val="20"/>
        </w:rPr>
        <w:t>´</w:t>
      </w:r>
      <w:r>
        <w:rPr>
          <w:rFonts w:ascii="Arial" w:hAnsi="Arial" w:cs="Arial"/>
          <w:noProof/>
          <w:sz w:val="20"/>
          <w:vertAlign w:val="subscript"/>
        </w:rPr>
        <w:t xml:space="preserve"> </w:t>
      </w:r>
      <w:r>
        <w:rPr>
          <w:rFonts w:ascii="Arial" w:hAnsi="Arial" w:cs="Arial"/>
          <w:b/>
          <w:sz w:val="20"/>
          <w:vertAlign w:val="subscript"/>
        </w:rPr>
        <w:t>:</w:t>
      </w:r>
      <w:proofErr w:type="gramEnd"/>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FD6458" w:rsidRPr="00A06532"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FD6458" w:rsidRPr="008937F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FD6458" w:rsidRDefault="001153DA" w:rsidP="00FD6458">
      <w:pPr>
        <w:pStyle w:val="Textoindependiente"/>
        <w:spacing w:before="12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w:t>
      </w:r>
      <w:proofErr w:type="gramStart"/>
      <w:r>
        <w:rPr>
          <w:rFonts w:ascii="Arial" w:hAnsi="Arial" w:cs="Arial"/>
          <w:sz w:val="20"/>
        </w:rPr>
        <w:t>s :</w:t>
      </w:r>
      <w:proofErr w:type="gramEnd"/>
      <w:r>
        <w:rPr>
          <w:rFonts w:ascii="Arial" w:hAnsi="Arial" w:cs="Arial"/>
          <w:sz w:val="20"/>
        </w:rPr>
        <w:t xml:space="preserve">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1153DA" w:rsidRPr="002D2995"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xml:space="preserve">; b) c = - </w:t>
      </w:r>
      <w:proofErr w:type="gramStart"/>
      <w:r>
        <w:rPr>
          <w:rFonts w:ascii="Arial" w:hAnsi="Arial" w:cs="Arial"/>
          <w:sz w:val="20"/>
        </w:rPr>
        <w:t>9 ,</w:t>
      </w:r>
      <w:proofErr w:type="gramEnd"/>
      <w:r>
        <w:rPr>
          <w:rFonts w:ascii="Arial" w:hAnsi="Arial" w:cs="Arial"/>
          <w:sz w:val="20"/>
        </w:rPr>
        <w:t xml:space="preserve"> punto de corte P(3, 1, -3))</w:t>
      </w:r>
    </w:p>
    <w:p w:rsidR="001153DA" w:rsidRDefault="001153DA" w:rsidP="00FD6458">
      <w:pPr>
        <w:pStyle w:val="Textoindependiente"/>
        <w:spacing w:before="120" w:after="0" w:line="360" w:lineRule="auto"/>
        <w:rPr>
          <w:rFonts w:ascii="Arial" w:hAnsi="Arial" w:cs="Arial"/>
          <w:noProof/>
          <w:sz w:val="20"/>
        </w:rPr>
      </w:pPr>
      <w:r>
        <w:rPr>
          <w:rFonts w:ascii="Arial" w:hAnsi="Arial" w:cs="Arial"/>
          <w:b/>
          <w:noProof/>
          <w:sz w:val="20"/>
        </w:rPr>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sz w:val="20"/>
        </w:rPr>
      </w:pPr>
      <w:r w:rsidRPr="00F12213">
        <w:rPr>
          <w:rFonts w:ascii="Arial" w:hAnsi="Arial" w:cs="Arial"/>
          <w:b/>
          <w:sz w:val="20"/>
        </w:rPr>
        <w:lastRenderedPageBreak/>
        <w:t>JUNIO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w:t>
      </w:r>
      <w:proofErr w:type="gramStart"/>
      <w:r>
        <w:rPr>
          <w:rFonts w:ascii="Arial" w:hAnsi="Arial" w:cs="Arial"/>
          <w:sz w:val="20"/>
        </w:rPr>
        <w:t>P(</w:t>
      </w:r>
      <w:proofErr w:type="gramEnd"/>
      <w:r>
        <w:rPr>
          <w:rFonts w:ascii="Arial" w:hAnsi="Arial" w:cs="Arial"/>
          <w:sz w:val="20"/>
        </w:rPr>
        <w:t xml:space="preserve">-1,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 xml:space="preserve">Una vez hallado el plano se </w:t>
      </w:r>
      <w:proofErr w:type="gramStart"/>
      <w:r w:rsidRPr="00F12213">
        <w:rPr>
          <w:rFonts w:ascii="Arial" w:hAnsi="Arial" w:cs="Arial"/>
          <w:sz w:val="20"/>
        </w:rPr>
        <w:t>calculara</w:t>
      </w:r>
      <w:proofErr w:type="gramEnd"/>
      <w:r w:rsidRPr="00F12213">
        <w:rPr>
          <w:rFonts w:ascii="Arial" w:hAnsi="Arial" w:cs="Arial"/>
          <w:sz w:val="20"/>
        </w:rPr>
        <w:t xml:space="preserve"> el punto Q de intersección del plano y la recta, el </w:t>
      </w:r>
      <w:proofErr w:type="spellStart"/>
      <w:r w:rsidRPr="00F12213">
        <w:rPr>
          <w:rFonts w:ascii="Arial" w:hAnsi="Arial" w:cs="Arial"/>
          <w:sz w:val="20"/>
        </w:rPr>
        <w:t>modulo</w:t>
      </w:r>
      <w:proofErr w:type="spellEnd"/>
      <w:r w:rsidRPr="00F12213">
        <w:rPr>
          <w:rFonts w:ascii="Arial" w:hAnsi="Arial" w:cs="Arial"/>
          <w:sz w:val="20"/>
        </w:rPr>
        <w:t xml:space="preserve"> del vector PQ es la distancia pedida.</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w:t>
      </w:r>
      <w:proofErr w:type="gramStart"/>
      <w:r>
        <w:rPr>
          <w:rFonts w:ascii="Arial" w:hAnsi="Arial" w:cs="Arial"/>
          <w:sz w:val="20"/>
        </w:rPr>
        <w:t>´(</w:t>
      </w:r>
      <w:proofErr w:type="gramEnd"/>
      <w:r>
        <w:rPr>
          <w:rFonts w:ascii="Arial" w:hAnsi="Arial" w:cs="Arial"/>
          <w:sz w:val="20"/>
        </w:rPr>
        <w:t>1, 2 -2))</w:t>
      </w:r>
    </w:p>
    <w:p w:rsidR="00FD6458" w:rsidRDefault="00FD6458" w:rsidP="00FD6458">
      <w:pPr>
        <w:pStyle w:val="Textoindependiente"/>
        <w:spacing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w:t>
      </w:r>
      <w:proofErr w:type="gramStart"/>
      <w:r w:rsidRPr="008937F3">
        <w:rPr>
          <w:rFonts w:ascii="Arial" w:hAnsi="Arial" w:cs="Arial"/>
          <w:sz w:val="20"/>
        </w:rPr>
        <w:t>A(</w:t>
      </w:r>
      <w:proofErr w:type="gramEnd"/>
      <w:r w:rsidRPr="008937F3">
        <w:rPr>
          <w:rFonts w:ascii="Arial" w:hAnsi="Arial" w:cs="Arial"/>
          <w:sz w:val="20"/>
        </w:rPr>
        <w:t xml:space="preserve">1 , λ + 1 , -1), B(2 , λ , 0) y C( λ + 2 , 0 , 1), se pide: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FD6458" w:rsidRPr="00F1221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FD6458" w:rsidRDefault="00FD6458" w:rsidP="00FD6458">
      <w:pPr>
        <w:pStyle w:val="Textoindependiente"/>
        <w:spacing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w:t>
      </w:r>
      <w:proofErr w:type="gramStart"/>
      <w:r>
        <w:rPr>
          <w:rFonts w:ascii="Arial" w:hAnsi="Arial" w:cs="Arial"/>
          <w:sz w:val="20"/>
        </w:rPr>
        <w:t>P(</w:t>
      </w:r>
      <w:proofErr w:type="gramEnd"/>
      <w:r>
        <w:rPr>
          <w:rFonts w:ascii="Arial" w:hAnsi="Arial" w:cs="Arial"/>
          <w:sz w:val="20"/>
        </w:rPr>
        <w:t>2, 1, 1) (1,25 puntos)</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proofErr w:type="gramStart"/>
      <w:r w:rsidRPr="005C397B">
        <w:rPr>
          <w:rFonts w:ascii="Arial" w:hAnsi="Arial" w:cs="Arial"/>
          <w:sz w:val="20"/>
        </w:rPr>
        <w:t>Π</w:t>
      </w:r>
      <w:r>
        <w:rPr>
          <w:rFonts w:ascii="Arial" w:hAnsi="Arial" w:cs="Arial"/>
          <w:sz w:val="20"/>
        </w:rPr>
        <w:t xml:space="preserve"> :</w:t>
      </w:r>
      <w:proofErr w:type="gramEnd"/>
      <w:r>
        <w:rPr>
          <w:rFonts w:ascii="Arial" w:hAnsi="Arial" w:cs="Arial"/>
          <w:sz w:val="20"/>
        </w:rPr>
        <w:t xml:space="preserve"> x + 3y + z – 6 = 0; b) V = (1 / 6) 72 = 12 u</w:t>
      </w:r>
      <w:r w:rsidRPr="00FD6458">
        <w:rPr>
          <w:rFonts w:ascii="Arial" w:hAnsi="Arial" w:cs="Arial"/>
          <w:sz w:val="20"/>
        </w:rPr>
        <w:t>3</w:t>
      </w:r>
      <w:r>
        <w:rPr>
          <w:rFonts w:ascii="Arial" w:hAnsi="Arial" w:cs="Arial"/>
          <w:sz w:val="20"/>
        </w:rPr>
        <w:t>)</w:t>
      </w:r>
    </w:p>
    <w:p w:rsidR="00FD6458" w:rsidRDefault="00FD6458" w:rsidP="00FD6458">
      <w:pPr>
        <w:pStyle w:val="Textoindependiente"/>
        <w:spacing w:line="360" w:lineRule="auto"/>
        <w:rPr>
          <w:rFonts w:ascii="Arial" w:hAnsi="Arial" w:cs="Arial"/>
          <w:sz w:val="20"/>
        </w:rPr>
      </w:pPr>
      <w:r w:rsidRPr="005C397B">
        <w:rPr>
          <w:rFonts w:ascii="Arial" w:hAnsi="Arial" w:cs="Arial"/>
          <w:b/>
          <w:sz w:val="20"/>
        </w:rPr>
        <w:t>SEPTIEMBRE 2015 4B</w:t>
      </w:r>
      <w:r>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w:t>
      </w:r>
      <w:proofErr w:type="gramStart"/>
      <w:r>
        <w:rPr>
          <w:rFonts w:ascii="Arial" w:hAnsi="Arial" w:cs="Arial"/>
          <w:sz w:val="20"/>
        </w:rPr>
        <w:t>el planos</w:t>
      </w:r>
      <w:proofErr w:type="gramEnd"/>
      <w:r>
        <w:rPr>
          <w:rFonts w:ascii="Arial" w:hAnsi="Arial" w:cs="Arial"/>
          <w:sz w:val="20"/>
        </w:rPr>
        <w:t xml:space="preserve"> </w:t>
      </w:r>
      <w:r w:rsidRPr="005C397B">
        <w:rPr>
          <w:rFonts w:ascii="Arial" w:hAnsi="Arial" w:cs="Arial"/>
          <w:sz w:val="20"/>
        </w:rPr>
        <w:t>π</w:t>
      </w:r>
      <m:oMath>
        <m:r>
          <w:rPr>
            <w:rFonts w:ascii="Cambria Math" w:hAnsi="Cambria Math" w:cs="Arial"/>
            <w:sz w:val="20"/>
          </w:rPr>
          <m:t>≡</m:t>
        </m:r>
      </m:oMath>
      <w:r>
        <w:rPr>
          <w:rFonts w:ascii="Arial" w:hAnsi="Arial" w:cs="Arial"/>
          <w:sz w:val="20"/>
        </w:rPr>
        <w:t>x + ay + 3z = 2, a</w:t>
      </w:r>
      <m:oMath>
        <m:r>
          <w:rPr>
            <w:rFonts w:ascii="Cambria Math" w:hAnsi="Cambria Math" w:cs="Arial"/>
            <w:sz w:val="20"/>
          </w:rPr>
          <m:t xml:space="preserve"> ∈</m:t>
        </m:r>
      </m:oMath>
      <w:r>
        <w:rPr>
          <w:rFonts w:ascii="Arial" w:hAnsi="Arial" w:cs="Arial"/>
          <w:sz w:val="20"/>
        </w:rPr>
        <w:t>R y la recta r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2x-y</m:t>
                  </m:r>
                </m:e>
                <m:e>
                  <m:r>
                    <w:rPr>
                      <w:rFonts w:ascii="Cambria Math" w:hAnsi="Cambria Math" w:cs="Arial"/>
                      <w:sz w:val="20"/>
                    </w:rPr>
                    <m:t>=0</m:t>
                  </m:r>
                </m:e>
              </m:mr>
            </m:m>
          </m:e>
        </m:d>
      </m:oMath>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Halla a para que </w:t>
      </w:r>
      <w:r w:rsidRPr="005C397B">
        <w:rPr>
          <w:rFonts w:ascii="Arial" w:hAnsi="Arial" w:cs="Arial"/>
          <w:sz w:val="20"/>
        </w:rPr>
        <w:t>π</w:t>
      </w:r>
      <w:r>
        <w:rPr>
          <w:rFonts w:ascii="Arial" w:hAnsi="Arial" w:cs="Arial"/>
          <w:sz w:val="20"/>
        </w:rPr>
        <w:t xml:space="preserve"> y r se corten perpendicularmente.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Halla a para que </w:t>
      </w:r>
      <w:r w:rsidRPr="005C397B">
        <w:rPr>
          <w:rFonts w:ascii="Arial" w:hAnsi="Arial" w:cs="Arial"/>
          <w:sz w:val="20"/>
        </w:rPr>
        <w:t>π</w:t>
      </w:r>
      <w:r>
        <w:rPr>
          <w:rFonts w:ascii="Arial" w:hAnsi="Arial" w:cs="Arial"/>
          <w:sz w:val="20"/>
        </w:rPr>
        <w:t xml:space="preserve"> y r sean paralelos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w:t>
      </w:r>
      <w:proofErr w:type="gramStart"/>
      <w:r>
        <w:rPr>
          <w:rFonts w:ascii="Arial" w:hAnsi="Arial" w:cs="Arial"/>
          <w:sz w:val="20"/>
        </w:rPr>
        <w:t>a )</w:t>
      </w:r>
      <w:proofErr w:type="gramEnd"/>
      <w:r>
        <w:rPr>
          <w:rFonts w:ascii="Arial" w:hAnsi="Arial" w:cs="Arial"/>
          <w:sz w:val="20"/>
        </w:rPr>
        <w:t xml:space="preserve"> </w:t>
      </w:r>
      <w:r w:rsidRPr="00D66EC1">
        <w:rPr>
          <w:rFonts w:ascii="Arial" w:hAnsi="Arial" w:cs="Arial"/>
          <w:sz w:val="20"/>
        </w:rPr>
        <w:t>Los vectores directores de la recta y el plano que cumplen la condición de perpendicularidad son iguales o proporcionales</w:t>
      </w:r>
      <w:r>
        <w:rPr>
          <w:rFonts w:ascii="Arial" w:hAnsi="Arial" w:cs="Arial"/>
          <w:sz w:val="20"/>
        </w:rPr>
        <w:t xml:space="preserve"> a = 2: b) </w:t>
      </w:r>
      <w:r w:rsidRPr="00D66EC1">
        <w:rPr>
          <w:rFonts w:ascii="Arial" w:hAnsi="Arial" w:cs="Arial"/>
          <w:sz w:val="20"/>
        </w:rPr>
        <w:t>Si la recta y el plano son paralelos sus vectores directores son perpendiculares y, por ello, su producto escalar (•) es nulo</w:t>
      </w:r>
      <w:r>
        <w:rPr>
          <w:rFonts w:ascii="Arial" w:hAnsi="Arial" w:cs="Arial"/>
          <w:sz w:val="20"/>
        </w:rPr>
        <w:t>, a = - 5)</w:t>
      </w: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1153DA" w:rsidRDefault="001153DA" w:rsidP="001153DA">
      <w:pPr>
        <w:pStyle w:val="Textoindependiente"/>
        <w:spacing w:line="360" w:lineRule="auto"/>
        <w:rPr>
          <w:rFonts w:ascii="Arial" w:hAnsi="Arial" w:cs="Arial"/>
          <w:b/>
          <w:sz w:val="20"/>
        </w:rPr>
      </w:pPr>
      <w:r>
        <w:rPr>
          <w:rFonts w:ascii="Arial" w:hAnsi="Arial" w:cs="Arial"/>
          <w:b/>
          <w:sz w:val="20"/>
        </w:rPr>
        <w:lastRenderedPageBreak/>
        <w:t xml:space="preserve">JUNIO 2014 4A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35C70">
        <w:rPr>
          <w:rFonts w:ascii="Arial" w:hAnsi="Arial" w:cs="Arial"/>
          <w:sz w:val="20"/>
        </w:rPr>
        <w:t>a)</w:t>
      </w:r>
      <w:r>
        <w:rPr>
          <w:rFonts w:ascii="Arial" w:hAnsi="Arial" w:cs="Arial"/>
          <w:b/>
          <w:sz w:val="20"/>
        </w:rPr>
        <w:t xml:space="preserve"> </w:t>
      </w:r>
      <w:r w:rsidRPr="00435C70">
        <w:rPr>
          <w:rFonts w:ascii="Arial" w:hAnsi="Arial" w:cs="Arial"/>
          <w:sz w:val="20"/>
        </w:rPr>
        <w:t>Halla a</w:t>
      </w:r>
      <m:oMath>
        <m:r>
          <w:rPr>
            <w:rFonts w:ascii="Cambria Math" w:hAnsi="Cambria Math" w:cs="Arial"/>
            <w:sz w:val="20"/>
          </w:rPr>
          <m:t>∈</m:t>
        </m:r>
      </m:oMath>
      <w:r w:rsidRPr="00435C70">
        <w:rPr>
          <w:rFonts w:ascii="Arial" w:hAnsi="Arial" w:cs="Arial"/>
          <w:sz w:val="20"/>
        </w:rPr>
        <w:t xml:space="preserve"> R</w:t>
      </w:r>
      <w:r>
        <w:rPr>
          <w:rFonts w:ascii="Arial" w:hAnsi="Arial" w:cs="Arial"/>
          <w:sz w:val="20"/>
        </w:rPr>
        <w:t xml:space="preserve"> para que las rectas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-x+y-3z</m:t>
                  </m:r>
                </m:e>
                <m:e>
                  <m:r>
                    <w:rPr>
                      <w:rFonts w:ascii="Cambria Math" w:hAnsi="Cambria Math" w:cs="Arial"/>
                      <w:sz w:val="20"/>
                    </w:rPr>
                    <m:t>=2</m:t>
                  </m:r>
                </m:e>
              </m:mr>
            </m:m>
          </m:e>
        </m:d>
      </m:oMath>
      <w:r w:rsidRPr="00435C70">
        <w:rPr>
          <w:rFonts w:ascii="Arial" w:hAnsi="Arial" w:cs="Arial"/>
          <w:sz w:val="20"/>
        </w:rPr>
        <w:t xml:space="preserve"> y s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m:t>
                  </m:r>
                </m:e>
                <m:e>
                  <m:r>
                    <w:rPr>
                      <w:rFonts w:ascii="Cambria Math" w:hAnsi="Cambria Math" w:cs="Arial"/>
                      <w:sz w:val="20"/>
                    </w:rPr>
                    <m:t>=0</m:t>
                  </m:r>
                </m:e>
              </m:mr>
              <m:mr>
                <m:e>
                  <m:r>
                    <w:rPr>
                      <w:rFonts w:ascii="Cambria Math" w:hAnsi="Cambria Math" w:cs="Arial"/>
                      <w:sz w:val="20"/>
                    </w:rPr>
                    <m:t>3x+2y+z</m:t>
                  </m:r>
                </m:e>
                <m:e>
                  <m:r>
                    <w:rPr>
                      <w:rFonts w:ascii="Cambria Math" w:hAnsi="Cambria Math" w:cs="Arial"/>
                      <w:sz w:val="20"/>
                    </w:rPr>
                    <m:t>=a</m:t>
                  </m:r>
                </m:e>
              </m:mr>
            </m:m>
          </m:e>
        </m:d>
      </m:oMath>
      <w:r>
        <w:rPr>
          <w:rFonts w:ascii="Arial" w:hAnsi="Arial" w:cs="Arial"/>
          <w:sz w:val="20"/>
        </w:rPr>
        <w:t xml:space="preserve"> se corten en un punto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Para dicho valor de a da la ecuación implícita de un plano </w:t>
      </w:r>
      <m:oMath>
        <m:r>
          <w:rPr>
            <w:rFonts w:ascii="Cambria Math" w:hAnsi="Cambria Math" w:cs="Arial"/>
            <w:sz w:val="20"/>
          </w:rPr>
          <m:t>π</m:t>
        </m:r>
      </m:oMath>
      <w:r>
        <w:rPr>
          <w:rFonts w:ascii="Arial" w:hAnsi="Arial" w:cs="Arial"/>
          <w:sz w:val="20"/>
        </w:rPr>
        <w:t xml:space="preserve"> que contenga a r y s.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b) </w:t>
      </w:r>
      <m:oMath>
        <m:r>
          <w:rPr>
            <w:rFonts w:ascii="Cambria Math" w:hAnsi="Cambria Math" w:cs="Arial"/>
            <w:sz w:val="20"/>
          </w:rPr>
          <m:t>π</m:t>
        </m:r>
      </m:oMath>
      <w:r>
        <w:rPr>
          <w:rFonts w:ascii="Arial" w:hAnsi="Arial" w:cs="Arial"/>
          <w:sz w:val="20"/>
        </w:rPr>
        <w:t>: x + 2y – z - 1 = 0)</w:t>
      </w:r>
    </w:p>
    <w:p w:rsidR="00FD6458" w:rsidRDefault="001153DA" w:rsidP="001153DA">
      <w:pPr>
        <w:pStyle w:val="Textoindependiente"/>
        <w:spacing w:line="360" w:lineRule="auto"/>
        <w:rPr>
          <w:rFonts w:ascii="Arial" w:hAnsi="Arial" w:cs="Arial"/>
          <w:b/>
          <w:sz w:val="20"/>
        </w:rPr>
      </w:pPr>
      <w:r w:rsidRPr="00906844">
        <w:rPr>
          <w:rFonts w:ascii="Arial" w:hAnsi="Arial" w:cs="Arial"/>
          <w:b/>
          <w:sz w:val="20"/>
        </w:rPr>
        <w:t xml:space="preserve">JUNIO 2014 4B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 </w:t>
      </w:r>
      <m:oMath>
        <m:r>
          <w:rPr>
            <w:rFonts w:ascii="Cambria Math" w:hAnsi="Cambria Math" w:cs="Arial"/>
            <w:sz w:val="20"/>
          </w:rPr>
          <m:t>π</m:t>
        </m:r>
      </m:oMath>
      <w:r>
        <w:rPr>
          <w:rFonts w:ascii="Arial" w:hAnsi="Arial" w:cs="Arial"/>
          <w:sz w:val="20"/>
        </w:rPr>
        <w:t xml:space="preserve"> </w:t>
      </w:r>
      <m:oMath>
        <m:r>
          <w:rPr>
            <w:rFonts w:ascii="Cambria Math" w:hAnsi="Cambria Math" w:cs="Arial"/>
            <w:sz w:val="20"/>
          </w:rPr>
          <m:t>≡</m:t>
        </m:r>
      </m:oMath>
      <w:r>
        <w:rPr>
          <w:rFonts w:ascii="Arial" w:hAnsi="Arial" w:cs="Arial"/>
          <w:sz w:val="20"/>
        </w:rPr>
        <w:t xml:space="preserve"> x – y = 4 y la recta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x+z</m:t>
                  </m:r>
                </m:e>
                <m:e>
                  <m:r>
                    <w:rPr>
                      <w:rFonts w:ascii="Cambria Math" w:hAnsi="Cambria Math" w:cs="Arial"/>
                      <w:sz w:val="20"/>
                    </w:rPr>
                    <m:t>=1</m:t>
                  </m:r>
                </m:e>
              </m:mr>
              <m:mr>
                <m:e>
                  <m:r>
                    <w:rPr>
                      <w:rFonts w:ascii="Cambria Math" w:hAnsi="Cambria Math" w:cs="Arial"/>
                      <w:sz w:val="20"/>
                    </w:rPr>
                    <m:t>2x+y+az</m:t>
                  </m:r>
                </m:e>
                <m:e>
                  <m:r>
                    <w:rPr>
                      <w:rFonts w:ascii="Cambria Math" w:hAnsi="Cambria Math" w:cs="Arial"/>
                      <w:sz w:val="20"/>
                    </w:rPr>
                    <m:t>=0</m:t>
                  </m:r>
                </m:e>
              </m:mr>
            </m:m>
          </m:e>
        </m:d>
      </m:oMath>
      <w:r>
        <w:rPr>
          <w:rFonts w:ascii="Arial" w:hAnsi="Arial" w:cs="Arial"/>
          <w:sz w:val="20"/>
        </w:rPr>
        <w:t xml:space="preserve">   a</w:t>
      </w:r>
      <m:oMath>
        <m:r>
          <w:rPr>
            <w:rFonts w:ascii="Cambria Math" w:hAnsi="Cambria Math" w:cs="Arial"/>
            <w:sz w:val="20"/>
          </w:rPr>
          <m:t xml:space="preserve"> ∈</m:t>
        </m:r>
      </m:oMath>
      <w:r w:rsidRPr="00435C70">
        <w:rPr>
          <w:rFonts w:ascii="Arial" w:hAnsi="Arial" w:cs="Arial"/>
          <w:sz w:val="20"/>
        </w:rPr>
        <w:t xml:space="preserve"> R</w:t>
      </w:r>
      <w:r>
        <w:rPr>
          <w:rFonts w:ascii="Arial" w:hAnsi="Arial" w:cs="Arial"/>
          <w:sz w:val="20"/>
        </w:rPr>
        <w:t xml:space="preserve"> se pide:</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sean paralelas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 corten perpendicularmente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Para a = 1, da la ecuación implícita de un plano </w:t>
      </w:r>
      <m:oMath>
        <m:r>
          <w:rPr>
            <w:rFonts w:ascii="Cambria Math" w:hAnsi="Cambria Math" w:cs="Arial"/>
            <w:sz w:val="20"/>
          </w:rPr>
          <m:t>π´</m:t>
        </m:r>
      </m:oMath>
      <w:r>
        <w:rPr>
          <w:rFonts w:ascii="Arial" w:hAnsi="Arial" w:cs="Arial"/>
          <w:sz w:val="20"/>
        </w:rPr>
        <w:t xml:space="preserve"> que contenga a r y corte perpendicularmente a </w:t>
      </w:r>
      <m:oMath>
        <m:r>
          <w:rPr>
            <w:rFonts w:ascii="Cambria Math" w:hAnsi="Cambria Math" w:cs="Arial"/>
            <w:sz w:val="20"/>
          </w:rPr>
          <m:t>π</m:t>
        </m:r>
      </m:oMath>
      <w:r>
        <w:rPr>
          <w:rFonts w:ascii="Arial" w:hAnsi="Arial" w:cs="Arial"/>
          <w:sz w:val="20"/>
        </w:rPr>
        <w:t xml:space="preserve">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3; b) No son </w:t>
      </w:r>
      <w:proofErr w:type="gramStart"/>
      <w:r>
        <w:rPr>
          <w:rFonts w:ascii="Arial" w:hAnsi="Arial" w:cs="Arial"/>
          <w:sz w:val="20"/>
        </w:rPr>
        <w:t>perpendiculares,;</w:t>
      </w:r>
      <w:proofErr w:type="gramEnd"/>
      <w:r>
        <w:rPr>
          <w:rFonts w:ascii="Arial" w:hAnsi="Arial" w:cs="Arial"/>
          <w:sz w:val="20"/>
        </w:rPr>
        <w:t xml:space="preserve"> c) </w:t>
      </w:r>
      <m:oMath>
        <m:r>
          <w:rPr>
            <w:rFonts w:ascii="Cambria Math" w:hAnsi="Cambria Math" w:cs="Arial"/>
            <w:sz w:val="20"/>
          </w:rPr>
          <m:t>π´</m:t>
        </m:r>
      </m:oMath>
      <w:r>
        <w:rPr>
          <w:rFonts w:ascii="Arial" w:hAnsi="Arial" w:cs="Arial"/>
          <w:sz w:val="20"/>
        </w:rPr>
        <w:t xml:space="preserve"> = x + y + 1 = 0)</w:t>
      </w:r>
    </w:p>
    <w:p w:rsidR="00FD6458" w:rsidRDefault="001153DA" w:rsidP="001153DA">
      <w:pPr>
        <w:pStyle w:val="Textoindependiente"/>
        <w:spacing w:line="360" w:lineRule="auto"/>
        <w:rPr>
          <w:rFonts w:ascii="Arial" w:hAnsi="Arial" w:cs="Arial"/>
          <w:b/>
          <w:sz w:val="20"/>
        </w:rPr>
      </w:pPr>
      <w:r>
        <w:rPr>
          <w:rFonts w:ascii="Arial" w:hAnsi="Arial" w:cs="Arial"/>
          <w:b/>
          <w:sz w:val="20"/>
        </w:rPr>
        <w:t>SEPTIEMBRE 2014</w:t>
      </w:r>
      <w:r w:rsidRPr="00F47615">
        <w:rPr>
          <w:rFonts w:ascii="Arial" w:hAnsi="Arial" w:cs="Arial"/>
          <w:b/>
          <w:sz w:val="20"/>
        </w:rPr>
        <w:t xml:space="preserve"> 4</w:t>
      </w:r>
      <w:r>
        <w:rPr>
          <w:rFonts w:ascii="Arial" w:hAnsi="Arial" w:cs="Arial"/>
          <w:b/>
          <w:sz w:val="20"/>
        </w:rPr>
        <w:t>A</w:t>
      </w:r>
      <w:r w:rsidRPr="00644789">
        <w:rPr>
          <w:rFonts w:ascii="Arial" w:hAnsi="Arial" w:cs="Arial"/>
          <w:b/>
          <w:sz w:val="20"/>
        </w:rPr>
        <w:t xml:space="preserve">. </w:t>
      </w:r>
    </w:p>
    <w:p w:rsidR="00FD6458"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644789">
        <w:rPr>
          <w:rFonts w:ascii="Arial" w:hAnsi="Arial" w:cs="Arial"/>
          <w:sz w:val="20"/>
        </w:rPr>
        <w:t xml:space="preserve">a) Estudia la posición relativa de las rectas r ≡ x = −y = </w:t>
      </w:r>
      <w:proofErr w:type="gramStart"/>
      <w:r w:rsidRPr="00644789">
        <w:rPr>
          <w:rFonts w:ascii="Arial" w:hAnsi="Arial" w:cs="Arial"/>
          <w:sz w:val="20"/>
        </w:rPr>
        <w:t xml:space="preserve">z </w:t>
      </w:r>
      <w:r>
        <w:rPr>
          <w:rFonts w:ascii="Arial" w:hAnsi="Arial" w:cs="Arial"/>
          <w:sz w:val="20"/>
        </w:rPr>
        <w:t xml:space="preserve"> </w:t>
      </w:r>
      <w:r w:rsidRPr="00644789">
        <w:rPr>
          <w:rFonts w:ascii="Arial" w:hAnsi="Arial" w:cs="Arial"/>
          <w:sz w:val="20"/>
        </w:rPr>
        <w:t>y</w:t>
      </w:r>
      <w:proofErr w:type="gramEnd"/>
      <w:r w:rsidRPr="00644789">
        <w:rPr>
          <w:rFonts w:ascii="Arial" w:hAnsi="Arial" w:cs="Arial"/>
          <w:sz w:val="20"/>
        </w:rPr>
        <w:t xml:space="preserve"> </w:t>
      </w:r>
      <w:r>
        <w:rPr>
          <w:rFonts w:ascii="Arial" w:hAnsi="Arial" w:cs="Arial"/>
          <w:sz w:val="20"/>
        </w:rPr>
        <w:t xml:space="preserve">  </w:t>
      </w:r>
      <w:r w:rsidRPr="00644789">
        <w:rPr>
          <w:rFonts w:ascii="Arial" w:hAnsi="Arial" w:cs="Arial"/>
          <w:sz w:val="20"/>
        </w:rPr>
        <w:t xml:space="preserve">s ≡ x = y = z </w:t>
      </w:r>
      <w:r>
        <w:rPr>
          <w:rFonts w:ascii="Arial" w:hAnsi="Arial" w:cs="Arial"/>
          <w:sz w:val="20"/>
        </w:rPr>
        <w:t>–</w:t>
      </w:r>
      <w:r w:rsidRPr="00644789">
        <w:rPr>
          <w:rFonts w:ascii="Arial" w:hAnsi="Arial" w:cs="Arial"/>
          <w:sz w:val="20"/>
        </w:rPr>
        <w:t xml:space="preserve"> 2</w:t>
      </w:r>
      <w:r>
        <w:rPr>
          <w:rFonts w:ascii="Arial" w:hAnsi="Arial" w:cs="Arial"/>
          <w:sz w:val="20"/>
        </w:rPr>
        <w:t xml:space="preserve"> </w:t>
      </w:r>
      <w:r w:rsidRPr="00644789">
        <w:rPr>
          <w:rFonts w:ascii="Arial" w:hAnsi="Arial" w:cs="Arial"/>
          <w:sz w:val="20"/>
        </w:rPr>
        <w:t xml:space="preserve"> (1,25 puntos) </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w:t>
      </w:r>
      <w:r w:rsidRPr="00644789">
        <w:rPr>
          <w:rFonts w:ascii="Arial" w:hAnsi="Arial" w:cs="Arial"/>
          <w:sz w:val="20"/>
        </w:rPr>
        <w:t xml:space="preserve"> Calcula la distancia entre r y s. (1,25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644789">
        <w:rPr>
          <w:rFonts w:ascii="Arial" w:hAnsi="Arial" w:cs="Arial"/>
          <w:sz w:val="20"/>
        </w:rPr>
        <w:t>Las rectas r y s se cruzan en el espacio</w:t>
      </w:r>
      <w:r>
        <w:rPr>
          <w:rFonts w:ascii="Arial" w:hAnsi="Arial" w:cs="Arial"/>
          <w:sz w:val="20"/>
        </w:rPr>
        <w:t xml:space="preserve">; b) </w:t>
      </w:r>
      <w:r w:rsidRPr="00644789">
        <w:rPr>
          <w:rFonts w:ascii="Arial" w:hAnsi="Arial" w:cs="Arial"/>
          <w:sz w:val="20"/>
        </w:rPr>
        <w:t>Calcularemos un plano π que contenga a la recta s y sea paralelo a la recta r</w:t>
      </w:r>
      <w:r>
        <w:rPr>
          <w:rFonts w:ascii="Arial" w:hAnsi="Arial" w:cs="Arial"/>
          <w:sz w:val="20"/>
        </w:rPr>
        <w:t xml:space="preserve">. </w:t>
      </w:r>
      <w:r w:rsidRPr="00644789">
        <w:rPr>
          <w:rFonts w:ascii="Arial" w:hAnsi="Arial" w:cs="Arial"/>
          <w:sz w:val="20"/>
        </w:rPr>
        <w:t>Tomaremos un punto R cualquiera de la recta r (el indicado en su ecuación, por ejemplo) y hallaremos la distancia de este punto al plano π</w:t>
      </w:r>
      <w:r>
        <w:rPr>
          <w:rFonts w:ascii="Arial" w:hAnsi="Arial" w:cs="Arial"/>
          <w:sz w:val="20"/>
        </w:rPr>
        <w:t xml:space="preserve">: x – z – 2 = </w:t>
      </w:r>
      <w:proofErr w:type="gramStart"/>
      <w:r>
        <w:rPr>
          <w:rFonts w:ascii="Arial" w:hAnsi="Arial" w:cs="Arial"/>
          <w:sz w:val="20"/>
        </w:rPr>
        <w:t>0</w:t>
      </w:r>
      <w:r w:rsidRPr="00644789">
        <w:rPr>
          <w:rFonts w:ascii="Arial" w:hAnsi="Arial" w:cs="Arial"/>
          <w:sz w:val="20"/>
        </w:rPr>
        <w:t xml:space="preserve"> ,</w:t>
      </w:r>
      <w:proofErr w:type="gramEnd"/>
      <w:r w:rsidRPr="00644789">
        <w:rPr>
          <w:rFonts w:ascii="Arial" w:hAnsi="Arial" w:cs="Arial"/>
          <w:sz w:val="20"/>
        </w:rPr>
        <w:t xml:space="preserve"> que es la distancia buscada.</w:t>
      </w:r>
      <w:r>
        <w:rPr>
          <w:rFonts w:ascii="Arial" w:hAnsi="Arial" w:cs="Arial"/>
          <w:sz w:val="20"/>
        </w:rPr>
        <w:t xml:space="preserve"> </w:t>
      </w:r>
      <w:proofErr w:type="gramStart"/>
      <w:r>
        <w:rPr>
          <w:rFonts w:ascii="Arial" w:hAnsi="Arial" w:cs="Arial"/>
          <w:sz w:val="20"/>
        </w:rPr>
        <w:t>d( r</w:t>
      </w:r>
      <w:proofErr w:type="gramEnd"/>
      <w:r>
        <w:rPr>
          <w:rFonts w:ascii="Arial" w:hAnsi="Arial" w:cs="Arial"/>
          <w:sz w:val="20"/>
        </w:rPr>
        <w:t xml:space="preserve"> , s) =  </w:t>
      </w:r>
      <m:oMath>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w:t>
      </w:r>
    </w:p>
    <w:p w:rsidR="00FD6458" w:rsidRDefault="001153DA" w:rsidP="001153DA">
      <w:pPr>
        <w:pStyle w:val="Textoindependiente"/>
        <w:spacing w:line="360" w:lineRule="auto"/>
        <w:rPr>
          <w:rFonts w:ascii="Arial" w:hAnsi="Arial" w:cs="Arial"/>
          <w:b/>
          <w:sz w:val="20"/>
        </w:rPr>
      </w:pPr>
      <w:r w:rsidRPr="004210CE">
        <w:rPr>
          <w:rFonts w:ascii="Arial" w:hAnsi="Arial" w:cs="Arial"/>
          <w:b/>
          <w:sz w:val="20"/>
        </w:rPr>
        <w:t>80.-</w:t>
      </w:r>
      <w:r>
        <w:rPr>
          <w:rFonts w:ascii="Arial" w:hAnsi="Arial" w:cs="Arial"/>
          <w:sz w:val="20"/>
        </w:rPr>
        <w:t xml:space="preserve"> </w:t>
      </w:r>
      <w:r>
        <w:rPr>
          <w:rFonts w:ascii="Arial" w:hAnsi="Arial" w:cs="Arial"/>
          <w:b/>
          <w:sz w:val="20"/>
        </w:rPr>
        <w:t>SEPTIEMBRE 2014</w:t>
      </w:r>
      <w:r w:rsidRPr="00F47615">
        <w:rPr>
          <w:rFonts w:ascii="Arial" w:hAnsi="Arial" w:cs="Arial"/>
          <w:b/>
          <w:sz w:val="20"/>
        </w:rPr>
        <w:t xml:space="preserve"> 4</w:t>
      </w:r>
      <w:r>
        <w:rPr>
          <w:rFonts w:ascii="Arial" w:hAnsi="Arial" w:cs="Arial"/>
          <w:b/>
          <w:sz w:val="20"/>
        </w:rPr>
        <w:t xml:space="preserve">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210CE">
        <w:rPr>
          <w:rFonts w:ascii="Arial" w:hAnsi="Arial" w:cs="Arial"/>
          <w:sz w:val="20"/>
        </w:rPr>
        <w:t>a)</w:t>
      </w:r>
      <w:r>
        <w:rPr>
          <w:rFonts w:ascii="Arial" w:hAnsi="Arial" w:cs="Arial"/>
          <w:b/>
          <w:sz w:val="20"/>
        </w:rPr>
        <w:t xml:space="preserve"> </w:t>
      </w:r>
      <w:r w:rsidRPr="004210CE">
        <w:rPr>
          <w:rFonts w:ascii="Arial" w:hAnsi="Arial" w:cs="Arial"/>
          <w:sz w:val="20"/>
        </w:rPr>
        <w:t>Estudia la</w:t>
      </w:r>
      <w:r>
        <w:rPr>
          <w:rFonts w:ascii="Arial" w:hAnsi="Arial" w:cs="Arial"/>
          <w:b/>
          <w:sz w:val="20"/>
        </w:rPr>
        <w:t xml:space="preserve">, </w:t>
      </w:r>
      <w:r w:rsidRPr="004210CE">
        <w:rPr>
          <w:rFonts w:ascii="Arial" w:hAnsi="Arial" w:cs="Arial"/>
          <w:sz w:val="20"/>
        </w:rPr>
        <w:t xml:space="preserve">en función del valor del parámetro a </w:t>
      </w:r>
      <m:oMath>
        <m:r>
          <w:rPr>
            <w:rFonts w:ascii="Cambria Math" w:hAnsi="Cambria Math" w:cs="Arial"/>
            <w:sz w:val="20"/>
          </w:rPr>
          <m:t>∈</m:t>
        </m:r>
      </m:oMath>
      <w:r w:rsidRPr="004210CE">
        <w:rPr>
          <w:rFonts w:ascii="Arial" w:hAnsi="Arial" w:cs="Arial"/>
          <w:sz w:val="20"/>
        </w:rPr>
        <w:t xml:space="preserve"> R</w:t>
      </w:r>
      <w:r>
        <w:rPr>
          <w:rFonts w:ascii="Arial" w:hAnsi="Arial" w:cs="Arial"/>
          <w:sz w:val="20"/>
        </w:rPr>
        <w:t>, la posición relativa de los planos</w:t>
      </w:r>
    </w:p>
    <w:p w:rsidR="001153DA" w:rsidRDefault="00000000"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m:oMath>
        <m:d>
          <m:dPr>
            <m:begChr m:val="{"/>
            <m:endChr m:val=""/>
            <m:ctrlPr>
              <w:rPr>
                <w:rFonts w:ascii="Cambria Math" w:hAnsi="Cambria Math" w:cs="Arial"/>
                <w:i/>
                <w:sz w:val="20"/>
              </w:rPr>
            </m:ctrlPr>
          </m:dPr>
          <m:e>
            <m:m>
              <m:mPr>
                <m:mcs>
                  <m:mc>
                    <m:mcPr>
                      <m:count m:val="3"/>
                      <m:mcJc m:val="center"/>
                    </m:mcPr>
                  </m:mc>
                </m:mcs>
                <m:ctrlPr>
                  <w:rPr>
                    <w:rFonts w:ascii="Cambria Math" w:hAnsi="Cambria Math" w:cs="Arial"/>
                    <w:i/>
                    <w:sz w:val="20"/>
                  </w:rPr>
                </m:ctrlPr>
              </m:mPr>
              <m:mr>
                <m:e>
                  <m:r>
                    <w:rPr>
                      <w:rFonts w:ascii="Cambria Math" w:hAnsi="Cambria Math" w:cs="Arial"/>
                      <w:sz w:val="20"/>
                    </w:rPr>
                    <m:t>π1≡</m:t>
                  </m:r>
                </m:e>
                <m:e>
                  <m:r>
                    <w:rPr>
                      <w:rFonts w:ascii="Cambria Math" w:hAnsi="Cambria Math" w:cs="Arial"/>
                      <w:sz w:val="20"/>
                    </w:rPr>
                    <m:t>x+y-z</m:t>
                  </m:r>
                </m:e>
                <m:e>
                  <m:r>
                    <w:rPr>
                      <w:rFonts w:ascii="Cambria Math" w:hAnsi="Cambria Math" w:cs="Arial"/>
                      <w:sz w:val="20"/>
                    </w:rPr>
                    <m:t>=3</m:t>
                  </m:r>
                </m:e>
              </m:mr>
              <m:mr>
                <m:e>
                  <m:r>
                    <w:rPr>
                      <w:rFonts w:ascii="Cambria Math" w:hAnsi="Cambria Math" w:cs="Arial"/>
                      <w:sz w:val="20"/>
                    </w:rPr>
                    <m:t>π2≡</m:t>
                  </m:r>
                </m:e>
                <m:e>
                  <m:r>
                    <w:rPr>
                      <w:rFonts w:ascii="Cambria Math" w:hAnsi="Cambria Math" w:cs="Arial"/>
                      <w:sz w:val="20"/>
                    </w:rPr>
                    <m:t>x-y+az</m:t>
                  </m:r>
                </m:e>
                <m:e>
                  <m:r>
                    <w:rPr>
                      <w:rFonts w:ascii="Cambria Math" w:hAnsi="Cambria Math" w:cs="Arial"/>
                      <w:sz w:val="20"/>
                    </w:rPr>
                    <m:t>=-1</m:t>
                  </m:r>
                </m:e>
              </m:mr>
              <m:mr>
                <m:e>
                  <m:r>
                    <w:rPr>
                      <w:rFonts w:ascii="Cambria Math" w:hAnsi="Cambria Math" w:cs="Arial"/>
                      <w:sz w:val="20"/>
                    </w:rPr>
                    <m:t>π3≡</m:t>
                  </m:r>
                </m:e>
                <m:e>
                  <m:r>
                    <w:rPr>
                      <w:rFonts w:ascii="Cambria Math" w:hAnsi="Cambria Math" w:cs="Arial"/>
                      <w:sz w:val="20"/>
                    </w:rPr>
                    <m:t>ax+y-z</m:t>
                  </m:r>
                </m:e>
                <m:e>
                  <m:r>
                    <w:rPr>
                      <w:rFonts w:ascii="Cambria Math" w:hAnsi="Cambria Math" w:cs="Arial"/>
                      <w:sz w:val="20"/>
                    </w:rPr>
                    <m:t>=5</m:t>
                  </m:r>
                </m:e>
              </m:mr>
            </m:m>
          </m:e>
        </m:d>
      </m:oMath>
      <w:r w:rsidR="001153DA">
        <w:rPr>
          <w:rFonts w:ascii="Arial" w:hAnsi="Arial" w:cs="Arial"/>
          <w:sz w:val="20"/>
        </w:rPr>
        <w:t xml:space="preserve">  (1,5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Calcula, en función del parámetro a, la distancia entre los planos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2.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3 son planos paralelos,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2 se cortan en una </w:t>
      </w:r>
      <w:proofErr w:type="gramStart"/>
      <w:r>
        <w:rPr>
          <w:rFonts w:ascii="Arial" w:hAnsi="Arial" w:cs="Arial"/>
          <w:sz w:val="20"/>
        </w:rPr>
        <w:t>recta  y</w:t>
      </w:r>
      <w:proofErr w:type="gramEnd"/>
      <w:r>
        <w:rPr>
          <w:rFonts w:ascii="Arial" w:hAnsi="Arial" w:cs="Arial"/>
          <w:sz w:val="20"/>
        </w:rPr>
        <w:t xml:space="preserve"> </w:t>
      </w:r>
      <w:r w:rsidRPr="00644789">
        <w:rPr>
          <w:rFonts w:ascii="Arial" w:hAnsi="Arial" w:cs="Arial"/>
          <w:sz w:val="20"/>
        </w:rPr>
        <w:t>π</w:t>
      </w:r>
      <w:r>
        <w:rPr>
          <w:rFonts w:ascii="Arial" w:hAnsi="Arial" w:cs="Arial"/>
          <w:sz w:val="20"/>
        </w:rPr>
        <w:t xml:space="preserve"> 2 y </w:t>
      </w:r>
      <w:r w:rsidRPr="00644789">
        <w:rPr>
          <w:rFonts w:ascii="Arial" w:hAnsi="Arial" w:cs="Arial"/>
          <w:sz w:val="20"/>
        </w:rPr>
        <w:t>π</w:t>
      </w:r>
      <w:r>
        <w:rPr>
          <w:rFonts w:ascii="Arial" w:hAnsi="Arial" w:cs="Arial"/>
          <w:sz w:val="20"/>
        </w:rPr>
        <w:t xml:space="preserve"> 3 se cortan en una recta; si a ≠ 1 se cortan en un punto; b) a ≠ 1 los dos planos se cortan en una recta; si a = 1 los dos planos son paralelos y la distancia es </w:t>
      </w:r>
      <m:oMath>
        <m:f>
          <m:fPr>
            <m:ctrlPr>
              <w:rPr>
                <w:rFonts w:ascii="Cambria Math" w:hAnsi="Cambria Math" w:cs="Arial"/>
                <w:i/>
              </w:rPr>
            </m:ctrlPr>
          </m:fPr>
          <m:num>
            <m:r>
              <w:rPr>
                <w:rFonts w:ascii="Cambria Math" w:hAnsi="Cambria Math" w:cs="Arial"/>
              </w:rPr>
              <m:t>2</m:t>
            </m:r>
            <m:rad>
              <m:radPr>
                <m:degHide m:val="1"/>
                <m:ctrlPr>
                  <w:rPr>
                    <w:rFonts w:ascii="Cambria Math" w:hAnsi="Cambria Math" w:cs="Arial"/>
                    <w:i/>
                  </w:rPr>
                </m:ctrlPr>
              </m:radPr>
              <m:deg/>
              <m:e>
                <m:r>
                  <w:rPr>
                    <w:rFonts w:ascii="Cambria Math" w:hAnsi="Cambria Math" w:cs="Arial"/>
                  </w:rPr>
                  <m:t>3</m:t>
                </m:r>
              </m:e>
            </m:rad>
          </m:num>
          <m:den>
            <m:r>
              <w:rPr>
                <w:rFonts w:ascii="Cambria Math" w:hAnsi="Cambria Math" w:cs="Arial"/>
              </w:rPr>
              <m:t>3</m:t>
            </m:r>
          </m:den>
        </m:f>
      </m:oMath>
      <w:r>
        <w:rPr>
          <w:rFonts w:ascii="Arial" w:hAnsi="Arial" w:cs="Arial"/>
          <w:sz w:val="20"/>
        </w:rPr>
        <w:t xml:space="preserve"> u)</w:t>
      </w:r>
    </w:p>
    <w:p w:rsidR="001153DA" w:rsidRDefault="001153DA" w:rsidP="00E147A8">
      <w:pPr>
        <w:spacing w:before="120"/>
        <w:jc w:val="both"/>
      </w:pPr>
    </w:p>
    <w:p w:rsidR="001153DA" w:rsidRDefault="001153DA">
      <w:pPr>
        <w:rPr>
          <w:rFonts w:asciiTheme="minorHAnsi" w:eastAsiaTheme="minorHAnsi" w:hAnsiTheme="minorHAnsi" w:cstheme="minorBidi"/>
          <w:b/>
          <w:lang w:eastAsia="en-US"/>
        </w:rPr>
      </w:pPr>
      <w:bookmarkStart w:id="8" w:name="_Toc81406270"/>
      <w:r>
        <w:br w:type="page"/>
      </w:r>
    </w:p>
    <w:bookmarkEnd w:id="8"/>
    <w:p w:rsidR="00B56827" w:rsidRDefault="00B56827">
      <w:pPr>
        <w:rPr>
          <w:rFonts w:asciiTheme="minorHAnsi" w:hAnsiTheme="minorHAnsi" w:cstheme="minorHAnsi"/>
        </w:rPr>
      </w:pPr>
    </w:p>
    <w:p w:rsidR="00A8086A" w:rsidRDefault="00A8086A">
      <w:pPr>
        <w:rPr>
          <w:rFonts w:asciiTheme="minorHAnsi" w:hAnsiTheme="minorHAnsi" w:cstheme="minorHAnsi"/>
        </w:rPr>
      </w:pPr>
      <w:r>
        <w:rPr>
          <w:rFonts w:asciiTheme="minorHAnsi" w:hAnsiTheme="minorHAnsi" w:cstheme="minorHAnsi"/>
        </w:rPr>
        <w:br w:type="page"/>
      </w: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Pr="000976AC" w:rsidRDefault="00A8086A" w:rsidP="005A53B6">
      <w:pPr>
        <w:rPr>
          <w:rFonts w:asciiTheme="minorHAnsi" w:hAnsiTheme="minorHAnsi" w:cstheme="minorHAnsi"/>
        </w:rPr>
      </w:pPr>
    </w:p>
    <w:sectPr w:rsidR="00A8086A" w:rsidRPr="000976AC" w:rsidSect="00C85550">
      <w:headerReference w:type="default" r:id="rId594"/>
      <w:footerReference w:type="default" r:id="rId595"/>
      <w:pgSz w:w="11900" w:h="16840"/>
      <w:pgMar w:top="1966"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172E2" w:rsidRDefault="007172E2" w:rsidP="002A7523">
      <w:r>
        <w:separator/>
      </w:r>
    </w:p>
  </w:endnote>
  <w:endnote w:type="continuationSeparator" w:id="0">
    <w:p w:rsidR="007172E2" w:rsidRDefault="007172E2"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MB X 10">
    <w:altName w:val="Calibri"/>
    <w:panose1 w:val="020B0604020202020204"/>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737088" behindDoc="0" locked="0" layoutInCell="1" allowOverlap="1" wp14:anchorId="6B231869" wp14:editId="3C6C5ACC">
              <wp:simplePos x="0" y="0"/>
              <wp:positionH relativeFrom="column">
                <wp:posOffset>-284480</wp:posOffset>
              </wp:positionH>
              <wp:positionV relativeFrom="paragraph">
                <wp:posOffset>40640</wp:posOffset>
              </wp:positionV>
              <wp:extent cx="7213600" cy="0"/>
              <wp:effectExtent l="0" t="0" r="12700" b="12700"/>
              <wp:wrapNone/>
              <wp:docPr id="6146" name="Conector recto 6146"/>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4EB7A" id="Conector recto 6146"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DRzzq1twEAAMU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172E2" w:rsidRDefault="007172E2" w:rsidP="002A7523">
      <w:r>
        <w:separator/>
      </w:r>
    </w:p>
  </w:footnote>
  <w:footnote w:type="continuationSeparator" w:id="0">
    <w:p w:rsidR="007172E2" w:rsidRDefault="007172E2"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Cuadernillo de repaso </w:t>
    </w:r>
    <w:proofErr w:type="spellStart"/>
    <w:r>
      <w:rPr>
        <w:rFonts w:ascii="Arial Narrow" w:hAnsi="Arial Narrow"/>
        <w:b/>
        <w:color w:val="000000" w:themeColor="text1"/>
        <w:sz w:val="20"/>
        <w:szCs w:val="20"/>
      </w:rPr>
      <w:t>EvAU</w:t>
    </w:r>
    <w:proofErr w:type="spellEnd"/>
    <w:r>
      <w:rPr>
        <w:rFonts w:ascii="Arial Narrow" w:hAnsi="Arial Narrow"/>
        <w:b/>
        <w:color w:val="000000" w:themeColor="text1"/>
        <w:sz w:val="20"/>
        <w:szCs w:val="20"/>
      </w:rPr>
      <w:t xml:space="preserve"> CLM - Matemáticas II</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9"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0"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7F22EB0"/>
    <w:multiLevelType w:val="hybridMultilevel"/>
    <w:tmpl w:val="265ABACE"/>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2A19497D"/>
    <w:multiLevelType w:val="hybridMultilevel"/>
    <w:tmpl w:val="623273B2"/>
    <w:lvl w:ilvl="0" w:tplc="DEC23958">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32BC21C8"/>
    <w:multiLevelType w:val="hybridMultilevel"/>
    <w:tmpl w:val="77B00DDE"/>
    <w:lvl w:ilvl="0" w:tplc="5B52D1DE">
      <w:start w:val="1"/>
      <w:numFmt w:val="decimal"/>
      <w:lvlText w:val="%1."/>
      <w:lvlJc w:val="left"/>
      <w:pPr>
        <w:ind w:left="720" w:hanging="360"/>
      </w:pPr>
      <w:rPr>
        <w:rFonts w:hint="default"/>
        <w:b/>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3481684A"/>
    <w:multiLevelType w:val="multilevel"/>
    <w:tmpl w:val="7C288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501505"/>
    <w:multiLevelType w:val="hybridMultilevel"/>
    <w:tmpl w:val="FBEE8740"/>
    <w:lvl w:ilvl="0" w:tplc="D990F006">
      <w:start w:val="1"/>
      <w:numFmt w:val="decimal"/>
      <w:lvlText w:val="%1."/>
      <w:lvlJc w:val="left"/>
      <w:pPr>
        <w:ind w:left="720" w:hanging="360"/>
      </w:pPr>
      <w:rPr>
        <w:rFonts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7"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9"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93073F2"/>
    <w:multiLevelType w:val="hybridMultilevel"/>
    <w:tmpl w:val="A12699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9E75CD9"/>
    <w:multiLevelType w:val="hybridMultilevel"/>
    <w:tmpl w:val="5522682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47152E"/>
    <w:multiLevelType w:val="multilevel"/>
    <w:tmpl w:val="56E05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247FEF"/>
    <w:multiLevelType w:val="hybridMultilevel"/>
    <w:tmpl w:val="23B41CC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56D1518E"/>
    <w:multiLevelType w:val="hybridMultilevel"/>
    <w:tmpl w:val="FE68A57A"/>
    <w:lvl w:ilvl="0" w:tplc="CE6CBF7A">
      <w:start w:val="1"/>
      <w:numFmt w:val="decimal"/>
      <w:lvlText w:val="%1."/>
      <w:lvlJc w:val="left"/>
      <w:pPr>
        <w:ind w:left="720"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6E67755"/>
    <w:multiLevelType w:val="multilevel"/>
    <w:tmpl w:val="88C6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7CD23FD"/>
    <w:multiLevelType w:val="hybridMultilevel"/>
    <w:tmpl w:val="A710C1F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8A750BD"/>
    <w:multiLevelType w:val="multilevel"/>
    <w:tmpl w:val="6B062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0F01598"/>
    <w:multiLevelType w:val="hybridMultilevel"/>
    <w:tmpl w:val="C77A3A4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3" w15:restartNumberingAfterBreak="0">
    <w:nsid w:val="77C16E06"/>
    <w:multiLevelType w:val="hybridMultilevel"/>
    <w:tmpl w:val="A622D1D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964165908">
    <w:abstractNumId w:val="8"/>
  </w:num>
  <w:num w:numId="2" w16cid:durableId="1300069585">
    <w:abstractNumId w:val="9"/>
  </w:num>
  <w:num w:numId="3" w16cid:durableId="75133847">
    <w:abstractNumId w:val="6"/>
  </w:num>
  <w:num w:numId="4" w16cid:durableId="873464815">
    <w:abstractNumId w:val="18"/>
  </w:num>
  <w:num w:numId="5" w16cid:durableId="2072727393">
    <w:abstractNumId w:val="5"/>
  </w:num>
  <w:num w:numId="6" w16cid:durableId="1640113845">
    <w:abstractNumId w:val="32"/>
  </w:num>
  <w:num w:numId="7" w16cid:durableId="552424954">
    <w:abstractNumId w:val="16"/>
  </w:num>
  <w:num w:numId="8" w16cid:durableId="1667513993">
    <w:abstractNumId w:val="4"/>
  </w:num>
  <w:num w:numId="9" w16cid:durableId="482817154">
    <w:abstractNumId w:val="23"/>
  </w:num>
  <w:num w:numId="10" w16cid:durableId="2039617584">
    <w:abstractNumId w:val="29"/>
  </w:num>
  <w:num w:numId="11" w16cid:durableId="1508599233">
    <w:abstractNumId w:val="31"/>
  </w:num>
  <w:num w:numId="12" w16cid:durableId="1941985507">
    <w:abstractNumId w:val="30"/>
  </w:num>
  <w:num w:numId="13" w16cid:durableId="536818954">
    <w:abstractNumId w:val="11"/>
  </w:num>
  <w:num w:numId="14" w16cid:durableId="2132362620">
    <w:abstractNumId w:val="33"/>
  </w:num>
  <w:num w:numId="15" w16cid:durableId="913390010">
    <w:abstractNumId w:val="7"/>
  </w:num>
  <w:num w:numId="16" w16cid:durableId="1358001588">
    <w:abstractNumId w:val="17"/>
  </w:num>
  <w:num w:numId="17" w16cid:durableId="1344940412">
    <w:abstractNumId w:val="15"/>
  </w:num>
  <w:num w:numId="18" w16cid:durableId="2014138825">
    <w:abstractNumId w:val="13"/>
  </w:num>
  <w:num w:numId="19" w16cid:durableId="85346381">
    <w:abstractNumId w:val="12"/>
  </w:num>
  <w:num w:numId="20" w16cid:durableId="1701859076">
    <w:abstractNumId w:val="10"/>
  </w:num>
  <w:num w:numId="21" w16cid:durableId="1689865646">
    <w:abstractNumId w:val="26"/>
  </w:num>
  <w:num w:numId="22" w16cid:durableId="650259133">
    <w:abstractNumId w:val="21"/>
  </w:num>
  <w:num w:numId="23" w16cid:durableId="1234004717">
    <w:abstractNumId w:val="20"/>
  </w:num>
  <w:num w:numId="24" w16cid:durableId="1551072557">
    <w:abstractNumId w:val="19"/>
  </w:num>
  <w:num w:numId="25" w16cid:durableId="711272192">
    <w:abstractNumId w:val="27"/>
  </w:num>
  <w:num w:numId="26" w16cid:durableId="191236309">
    <w:abstractNumId w:val="24"/>
  </w:num>
  <w:num w:numId="27" w16cid:durableId="1873954315">
    <w:abstractNumId w:val="25"/>
  </w:num>
  <w:num w:numId="28" w16cid:durableId="2005934612">
    <w:abstractNumId w:val="28"/>
  </w:num>
  <w:num w:numId="29" w16cid:durableId="169222638">
    <w:abstractNumId w:val="14"/>
  </w:num>
  <w:num w:numId="30" w16cid:durableId="1475878511">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47C"/>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55C"/>
    <w:rsid w:val="00021934"/>
    <w:rsid w:val="00022224"/>
    <w:rsid w:val="0002240C"/>
    <w:rsid w:val="00022898"/>
    <w:rsid w:val="00024C9B"/>
    <w:rsid w:val="0002523E"/>
    <w:rsid w:val="000279AA"/>
    <w:rsid w:val="00027DD1"/>
    <w:rsid w:val="00031EF1"/>
    <w:rsid w:val="00031F00"/>
    <w:rsid w:val="00032367"/>
    <w:rsid w:val="00032FCA"/>
    <w:rsid w:val="00033CF2"/>
    <w:rsid w:val="00035A22"/>
    <w:rsid w:val="00035CAA"/>
    <w:rsid w:val="00035D3E"/>
    <w:rsid w:val="00036715"/>
    <w:rsid w:val="00037A09"/>
    <w:rsid w:val="00037C2D"/>
    <w:rsid w:val="00037F69"/>
    <w:rsid w:val="00040AEF"/>
    <w:rsid w:val="0004170F"/>
    <w:rsid w:val="00041EA6"/>
    <w:rsid w:val="000443FA"/>
    <w:rsid w:val="000451E3"/>
    <w:rsid w:val="0004573F"/>
    <w:rsid w:val="00045972"/>
    <w:rsid w:val="000459CB"/>
    <w:rsid w:val="0004703B"/>
    <w:rsid w:val="000510AB"/>
    <w:rsid w:val="000512B0"/>
    <w:rsid w:val="0005232C"/>
    <w:rsid w:val="000534FC"/>
    <w:rsid w:val="000538A9"/>
    <w:rsid w:val="000545DE"/>
    <w:rsid w:val="00054A8F"/>
    <w:rsid w:val="00054AF1"/>
    <w:rsid w:val="00054C24"/>
    <w:rsid w:val="00055A68"/>
    <w:rsid w:val="00055B35"/>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1D2"/>
    <w:rsid w:val="00080399"/>
    <w:rsid w:val="00080CC0"/>
    <w:rsid w:val="0008123B"/>
    <w:rsid w:val="00081A6A"/>
    <w:rsid w:val="00082539"/>
    <w:rsid w:val="00083696"/>
    <w:rsid w:val="00083777"/>
    <w:rsid w:val="000842CD"/>
    <w:rsid w:val="00084B00"/>
    <w:rsid w:val="0008795B"/>
    <w:rsid w:val="000903FD"/>
    <w:rsid w:val="000908D4"/>
    <w:rsid w:val="00090B15"/>
    <w:rsid w:val="00090D8A"/>
    <w:rsid w:val="00090F8F"/>
    <w:rsid w:val="00091003"/>
    <w:rsid w:val="00091034"/>
    <w:rsid w:val="000931C9"/>
    <w:rsid w:val="000931FC"/>
    <w:rsid w:val="000937F2"/>
    <w:rsid w:val="000949D1"/>
    <w:rsid w:val="00095145"/>
    <w:rsid w:val="00095836"/>
    <w:rsid w:val="00096CB8"/>
    <w:rsid w:val="00097124"/>
    <w:rsid w:val="000976AC"/>
    <w:rsid w:val="00097C2D"/>
    <w:rsid w:val="000A0287"/>
    <w:rsid w:val="000A0962"/>
    <w:rsid w:val="000A0E52"/>
    <w:rsid w:val="000A2090"/>
    <w:rsid w:val="000A301E"/>
    <w:rsid w:val="000A32F2"/>
    <w:rsid w:val="000A3AEF"/>
    <w:rsid w:val="000A4672"/>
    <w:rsid w:val="000A4978"/>
    <w:rsid w:val="000A4ED8"/>
    <w:rsid w:val="000A4F03"/>
    <w:rsid w:val="000A52A5"/>
    <w:rsid w:val="000A52C5"/>
    <w:rsid w:val="000A5E4E"/>
    <w:rsid w:val="000A67C2"/>
    <w:rsid w:val="000A7E1B"/>
    <w:rsid w:val="000B0512"/>
    <w:rsid w:val="000B052C"/>
    <w:rsid w:val="000B08A7"/>
    <w:rsid w:val="000B23A8"/>
    <w:rsid w:val="000B29A3"/>
    <w:rsid w:val="000B426D"/>
    <w:rsid w:val="000B4A1A"/>
    <w:rsid w:val="000B4E4E"/>
    <w:rsid w:val="000B6646"/>
    <w:rsid w:val="000B6658"/>
    <w:rsid w:val="000B6737"/>
    <w:rsid w:val="000B6B70"/>
    <w:rsid w:val="000B736D"/>
    <w:rsid w:val="000B7494"/>
    <w:rsid w:val="000B74DA"/>
    <w:rsid w:val="000B7BAE"/>
    <w:rsid w:val="000C0939"/>
    <w:rsid w:val="000C0F65"/>
    <w:rsid w:val="000C169D"/>
    <w:rsid w:val="000C21B2"/>
    <w:rsid w:val="000C2234"/>
    <w:rsid w:val="000C32B4"/>
    <w:rsid w:val="000C46E0"/>
    <w:rsid w:val="000C6C10"/>
    <w:rsid w:val="000C7F9D"/>
    <w:rsid w:val="000D01CB"/>
    <w:rsid w:val="000D0AD8"/>
    <w:rsid w:val="000D0F9E"/>
    <w:rsid w:val="000D1AF5"/>
    <w:rsid w:val="000D1BB6"/>
    <w:rsid w:val="000D3890"/>
    <w:rsid w:val="000D4143"/>
    <w:rsid w:val="000D4632"/>
    <w:rsid w:val="000D59B0"/>
    <w:rsid w:val="000D6466"/>
    <w:rsid w:val="000D7431"/>
    <w:rsid w:val="000D7C48"/>
    <w:rsid w:val="000E1D19"/>
    <w:rsid w:val="000E22EA"/>
    <w:rsid w:val="000E3070"/>
    <w:rsid w:val="000E361B"/>
    <w:rsid w:val="000E3661"/>
    <w:rsid w:val="000E3B0C"/>
    <w:rsid w:val="000E3C99"/>
    <w:rsid w:val="000E481C"/>
    <w:rsid w:val="000E5D76"/>
    <w:rsid w:val="000E6766"/>
    <w:rsid w:val="000F03C4"/>
    <w:rsid w:val="000F0CFF"/>
    <w:rsid w:val="000F0F75"/>
    <w:rsid w:val="000F1B80"/>
    <w:rsid w:val="000F21CB"/>
    <w:rsid w:val="000F3A80"/>
    <w:rsid w:val="000F48A5"/>
    <w:rsid w:val="000F4ECC"/>
    <w:rsid w:val="000F5435"/>
    <w:rsid w:val="000F69C9"/>
    <w:rsid w:val="000F799C"/>
    <w:rsid w:val="0010054B"/>
    <w:rsid w:val="00101963"/>
    <w:rsid w:val="001029F9"/>
    <w:rsid w:val="001031BE"/>
    <w:rsid w:val="00103B83"/>
    <w:rsid w:val="001048D3"/>
    <w:rsid w:val="00105560"/>
    <w:rsid w:val="00105E81"/>
    <w:rsid w:val="00106042"/>
    <w:rsid w:val="0010605C"/>
    <w:rsid w:val="00106417"/>
    <w:rsid w:val="00107B9B"/>
    <w:rsid w:val="00107BC0"/>
    <w:rsid w:val="00107BDA"/>
    <w:rsid w:val="0011031A"/>
    <w:rsid w:val="00111168"/>
    <w:rsid w:val="00111927"/>
    <w:rsid w:val="0011250D"/>
    <w:rsid w:val="001136C1"/>
    <w:rsid w:val="00113B1F"/>
    <w:rsid w:val="00114C15"/>
    <w:rsid w:val="00114D67"/>
    <w:rsid w:val="001153DA"/>
    <w:rsid w:val="00115C93"/>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0A81"/>
    <w:rsid w:val="00131244"/>
    <w:rsid w:val="00132589"/>
    <w:rsid w:val="0013286A"/>
    <w:rsid w:val="0013332F"/>
    <w:rsid w:val="001336CD"/>
    <w:rsid w:val="00133DB5"/>
    <w:rsid w:val="00133DDD"/>
    <w:rsid w:val="00134E96"/>
    <w:rsid w:val="0013789D"/>
    <w:rsid w:val="00137CD1"/>
    <w:rsid w:val="001408F5"/>
    <w:rsid w:val="001418D6"/>
    <w:rsid w:val="001419E1"/>
    <w:rsid w:val="0014359A"/>
    <w:rsid w:val="00143D24"/>
    <w:rsid w:val="00144771"/>
    <w:rsid w:val="00144AD2"/>
    <w:rsid w:val="0014575F"/>
    <w:rsid w:val="0014702E"/>
    <w:rsid w:val="00147DB3"/>
    <w:rsid w:val="00151139"/>
    <w:rsid w:val="00151495"/>
    <w:rsid w:val="00151538"/>
    <w:rsid w:val="0015158C"/>
    <w:rsid w:val="00151D52"/>
    <w:rsid w:val="001532B1"/>
    <w:rsid w:val="00153F32"/>
    <w:rsid w:val="00153F95"/>
    <w:rsid w:val="0015468A"/>
    <w:rsid w:val="00154B10"/>
    <w:rsid w:val="00154CBC"/>
    <w:rsid w:val="00155069"/>
    <w:rsid w:val="001556EC"/>
    <w:rsid w:val="00156355"/>
    <w:rsid w:val="00156441"/>
    <w:rsid w:val="001570D5"/>
    <w:rsid w:val="00157F8E"/>
    <w:rsid w:val="001602DC"/>
    <w:rsid w:val="00161A35"/>
    <w:rsid w:val="00161ABE"/>
    <w:rsid w:val="00162DD4"/>
    <w:rsid w:val="00163174"/>
    <w:rsid w:val="00163AB0"/>
    <w:rsid w:val="00163B9E"/>
    <w:rsid w:val="00165015"/>
    <w:rsid w:val="0016611C"/>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6CFB"/>
    <w:rsid w:val="001902E0"/>
    <w:rsid w:val="00190BBB"/>
    <w:rsid w:val="00191123"/>
    <w:rsid w:val="00191382"/>
    <w:rsid w:val="00191682"/>
    <w:rsid w:val="00192672"/>
    <w:rsid w:val="001941B0"/>
    <w:rsid w:val="00194CAA"/>
    <w:rsid w:val="00195804"/>
    <w:rsid w:val="00195809"/>
    <w:rsid w:val="00196442"/>
    <w:rsid w:val="001965EF"/>
    <w:rsid w:val="001A015F"/>
    <w:rsid w:val="001A13EC"/>
    <w:rsid w:val="001A2A95"/>
    <w:rsid w:val="001A2B50"/>
    <w:rsid w:val="001B0BFD"/>
    <w:rsid w:val="001B0CC7"/>
    <w:rsid w:val="001B0F3B"/>
    <w:rsid w:val="001B171F"/>
    <w:rsid w:val="001B1CE0"/>
    <w:rsid w:val="001B2BA4"/>
    <w:rsid w:val="001B36CC"/>
    <w:rsid w:val="001B3BA4"/>
    <w:rsid w:val="001B6D0F"/>
    <w:rsid w:val="001B6EB0"/>
    <w:rsid w:val="001B6F31"/>
    <w:rsid w:val="001B72B9"/>
    <w:rsid w:val="001B75E0"/>
    <w:rsid w:val="001B7663"/>
    <w:rsid w:val="001C0B6E"/>
    <w:rsid w:val="001C1BD8"/>
    <w:rsid w:val="001C1ED4"/>
    <w:rsid w:val="001C2543"/>
    <w:rsid w:val="001C2AA3"/>
    <w:rsid w:val="001C3165"/>
    <w:rsid w:val="001C3401"/>
    <w:rsid w:val="001C3588"/>
    <w:rsid w:val="001C3899"/>
    <w:rsid w:val="001C38A3"/>
    <w:rsid w:val="001C433D"/>
    <w:rsid w:val="001C490A"/>
    <w:rsid w:val="001C6158"/>
    <w:rsid w:val="001C61A4"/>
    <w:rsid w:val="001C672D"/>
    <w:rsid w:val="001C6D64"/>
    <w:rsid w:val="001C7918"/>
    <w:rsid w:val="001D1ED4"/>
    <w:rsid w:val="001D3D3E"/>
    <w:rsid w:val="001D43E1"/>
    <w:rsid w:val="001D47C8"/>
    <w:rsid w:val="001D4C9A"/>
    <w:rsid w:val="001D5152"/>
    <w:rsid w:val="001D5C72"/>
    <w:rsid w:val="001D7CC5"/>
    <w:rsid w:val="001E06AB"/>
    <w:rsid w:val="001E11C6"/>
    <w:rsid w:val="001E1C22"/>
    <w:rsid w:val="001E27EE"/>
    <w:rsid w:val="001E2FC2"/>
    <w:rsid w:val="001E31D8"/>
    <w:rsid w:val="001E3306"/>
    <w:rsid w:val="001E4156"/>
    <w:rsid w:val="001E4423"/>
    <w:rsid w:val="001E4BCA"/>
    <w:rsid w:val="001E4BD0"/>
    <w:rsid w:val="001E5012"/>
    <w:rsid w:val="001E52B8"/>
    <w:rsid w:val="001E548A"/>
    <w:rsid w:val="001E5EE0"/>
    <w:rsid w:val="001E5F55"/>
    <w:rsid w:val="001E679C"/>
    <w:rsid w:val="001F13D8"/>
    <w:rsid w:val="001F1BD5"/>
    <w:rsid w:val="001F43B2"/>
    <w:rsid w:val="001F4DAB"/>
    <w:rsid w:val="001F6BE1"/>
    <w:rsid w:val="00200121"/>
    <w:rsid w:val="00200900"/>
    <w:rsid w:val="002018C1"/>
    <w:rsid w:val="00204EB6"/>
    <w:rsid w:val="00205212"/>
    <w:rsid w:val="00205AAC"/>
    <w:rsid w:val="00206362"/>
    <w:rsid w:val="0020765B"/>
    <w:rsid w:val="00207D34"/>
    <w:rsid w:val="0021084E"/>
    <w:rsid w:val="00211B95"/>
    <w:rsid w:val="002128F3"/>
    <w:rsid w:val="0021297C"/>
    <w:rsid w:val="00212A39"/>
    <w:rsid w:val="00212C59"/>
    <w:rsid w:val="002162A8"/>
    <w:rsid w:val="00217375"/>
    <w:rsid w:val="00217651"/>
    <w:rsid w:val="0021778A"/>
    <w:rsid w:val="002179C5"/>
    <w:rsid w:val="00217EAF"/>
    <w:rsid w:val="002207BF"/>
    <w:rsid w:val="00221147"/>
    <w:rsid w:val="00221356"/>
    <w:rsid w:val="00223DC5"/>
    <w:rsid w:val="00224E88"/>
    <w:rsid w:val="00225F0C"/>
    <w:rsid w:val="00225F1A"/>
    <w:rsid w:val="002263D9"/>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49A"/>
    <w:rsid w:val="0024368B"/>
    <w:rsid w:val="0024412F"/>
    <w:rsid w:val="00245456"/>
    <w:rsid w:val="00245C8B"/>
    <w:rsid w:val="00246B34"/>
    <w:rsid w:val="002470D6"/>
    <w:rsid w:val="0024715D"/>
    <w:rsid w:val="00250732"/>
    <w:rsid w:val="0025382E"/>
    <w:rsid w:val="00253D33"/>
    <w:rsid w:val="00254216"/>
    <w:rsid w:val="00254C03"/>
    <w:rsid w:val="00254D5C"/>
    <w:rsid w:val="00255F43"/>
    <w:rsid w:val="002565CE"/>
    <w:rsid w:val="00257499"/>
    <w:rsid w:val="00260142"/>
    <w:rsid w:val="00262140"/>
    <w:rsid w:val="00262F31"/>
    <w:rsid w:val="002633B3"/>
    <w:rsid w:val="00264488"/>
    <w:rsid w:val="00264B2E"/>
    <w:rsid w:val="00264B73"/>
    <w:rsid w:val="002657FF"/>
    <w:rsid w:val="00265BD2"/>
    <w:rsid w:val="00266009"/>
    <w:rsid w:val="002664D4"/>
    <w:rsid w:val="00266D12"/>
    <w:rsid w:val="00266DF2"/>
    <w:rsid w:val="00270571"/>
    <w:rsid w:val="002706BD"/>
    <w:rsid w:val="00270A0B"/>
    <w:rsid w:val="00272CCF"/>
    <w:rsid w:val="00274364"/>
    <w:rsid w:val="00274CA9"/>
    <w:rsid w:val="00274F8A"/>
    <w:rsid w:val="002756BF"/>
    <w:rsid w:val="00275707"/>
    <w:rsid w:val="00276102"/>
    <w:rsid w:val="00277C4D"/>
    <w:rsid w:val="002808F1"/>
    <w:rsid w:val="00280A6F"/>
    <w:rsid w:val="00281227"/>
    <w:rsid w:val="0028130F"/>
    <w:rsid w:val="002824A2"/>
    <w:rsid w:val="002837E1"/>
    <w:rsid w:val="0028391E"/>
    <w:rsid w:val="00284EA2"/>
    <w:rsid w:val="00286476"/>
    <w:rsid w:val="00290B0F"/>
    <w:rsid w:val="00290EFF"/>
    <w:rsid w:val="002915A9"/>
    <w:rsid w:val="0029299D"/>
    <w:rsid w:val="00293EFE"/>
    <w:rsid w:val="00293FA6"/>
    <w:rsid w:val="00294C1C"/>
    <w:rsid w:val="00295BCB"/>
    <w:rsid w:val="002963F2"/>
    <w:rsid w:val="0029654C"/>
    <w:rsid w:val="0029663E"/>
    <w:rsid w:val="00296AC5"/>
    <w:rsid w:val="00296F04"/>
    <w:rsid w:val="002972C9"/>
    <w:rsid w:val="002975E7"/>
    <w:rsid w:val="00297EE7"/>
    <w:rsid w:val="002A219F"/>
    <w:rsid w:val="002A3002"/>
    <w:rsid w:val="002A333B"/>
    <w:rsid w:val="002A54A6"/>
    <w:rsid w:val="002A5800"/>
    <w:rsid w:val="002A59CF"/>
    <w:rsid w:val="002A73B1"/>
    <w:rsid w:val="002A7523"/>
    <w:rsid w:val="002B04AE"/>
    <w:rsid w:val="002B1CF6"/>
    <w:rsid w:val="002B4294"/>
    <w:rsid w:val="002B69A8"/>
    <w:rsid w:val="002B6CAF"/>
    <w:rsid w:val="002B6CD8"/>
    <w:rsid w:val="002B75D5"/>
    <w:rsid w:val="002C022D"/>
    <w:rsid w:val="002C0740"/>
    <w:rsid w:val="002C1AFA"/>
    <w:rsid w:val="002C2C03"/>
    <w:rsid w:val="002C40B3"/>
    <w:rsid w:val="002C5455"/>
    <w:rsid w:val="002C6869"/>
    <w:rsid w:val="002D0A3B"/>
    <w:rsid w:val="002D156D"/>
    <w:rsid w:val="002D1914"/>
    <w:rsid w:val="002D1A76"/>
    <w:rsid w:val="002D2549"/>
    <w:rsid w:val="002D25FF"/>
    <w:rsid w:val="002D27FC"/>
    <w:rsid w:val="002D2906"/>
    <w:rsid w:val="002D2912"/>
    <w:rsid w:val="002D4233"/>
    <w:rsid w:val="002D45B1"/>
    <w:rsid w:val="002D52BC"/>
    <w:rsid w:val="002D558E"/>
    <w:rsid w:val="002D566E"/>
    <w:rsid w:val="002D6426"/>
    <w:rsid w:val="002D64F7"/>
    <w:rsid w:val="002D696F"/>
    <w:rsid w:val="002E0E6B"/>
    <w:rsid w:val="002E24C3"/>
    <w:rsid w:val="002E3826"/>
    <w:rsid w:val="002E50CB"/>
    <w:rsid w:val="002E6FA0"/>
    <w:rsid w:val="002F0517"/>
    <w:rsid w:val="002F16AE"/>
    <w:rsid w:val="002F243A"/>
    <w:rsid w:val="002F2D57"/>
    <w:rsid w:val="002F595E"/>
    <w:rsid w:val="002F70D9"/>
    <w:rsid w:val="002F7743"/>
    <w:rsid w:val="00300EDE"/>
    <w:rsid w:val="00301772"/>
    <w:rsid w:val="0030467F"/>
    <w:rsid w:val="0030483B"/>
    <w:rsid w:val="00304A7C"/>
    <w:rsid w:val="00306335"/>
    <w:rsid w:val="0030708F"/>
    <w:rsid w:val="00307961"/>
    <w:rsid w:val="00307E78"/>
    <w:rsid w:val="00310091"/>
    <w:rsid w:val="003108D6"/>
    <w:rsid w:val="00312229"/>
    <w:rsid w:val="003128BE"/>
    <w:rsid w:val="00312BC2"/>
    <w:rsid w:val="00312CB9"/>
    <w:rsid w:val="00313FC4"/>
    <w:rsid w:val="00314C78"/>
    <w:rsid w:val="0031628C"/>
    <w:rsid w:val="003163E2"/>
    <w:rsid w:val="00317416"/>
    <w:rsid w:val="003205A2"/>
    <w:rsid w:val="003206E2"/>
    <w:rsid w:val="00320849"/>
    <w:rsid w:val="00321519"/>
    <w:rsid w:val="0032389B"/>
    <w:rsid w:val="0032463F"/>
    <w:rsid w:val="00325474"/>
    <w:rsid w:val="00325E6E"/>
    <w:rsid w:val="00326730"/>
    <w:rsid w:val="0032694B"/>
    <w:rsid w:val="003269E0"/>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589D"/>
    <w:rsid w:val="003467F5"/>
    <w:rsid w:val="003474D7"/>
    <w:rsid w:val="003477EB"/>
    <w:rsid w:val="003512A7"/>
    <w:rsid w:val="00351553"/>
    <w:rsid w:val="00351B9E"/>
    <w:rsid w:val="003520CE"/>
    <w:rsid w:val="00352A1B"/>
    <w:rsid w:val="00353C29"/>
    <w:rsid w:val="0035560A"/>
    <w:rsid w:val="003562C6"/>
    <w:rsid w:val="00357B78"/>
    <w:rsid w:val="0036025A"/>
    <w:rsid w:val="003609A6"/>
    <w:rsid w:val="003611F3"/>
    <w:rsid w:val="0036190C"/>
    <w:rsid w:val="00361E8B"/>
    <w:rsid w:val="00361FD3"/>
    <w:rsid w:val="003628CA"/>
    <w:rsid w:val="00363FBD"/>
    <w:rsid w:val="003647C2"/>
    <w:rsid w:val="003648D2"/>
    <w:rsid w:val="00364E3B"/>
    <w:rsid w:val="00365224"/>
    <w:rsid w:val="0036590A"/>
    <w:rsid w:val="00365C62"/>
    <w:rsid w:val="00365D8E"/>
    <w:rsid w:val="003668F7"/>
    <w:rsid w:val="00366904"/>
    <w:rsid w:val="00367575"/>
    <w:rsid w:val="0036766A"/>
    <w:rsid w:val="00367916"/>
    <w:rsid w:val="0037001C"/>
    <w:rsid w:val="00370284"/>
    <w:rsid w:val="00370FBC"/>
    <w:rsid w:val="0037212D"/>
    <w:rsid w:val="0037212E"/>
    <w:rsid w:val="0037225C"/>
    <w:rsid w:val="003727B5"/>
    <w:rsid w:val="00374791"/>
    <w:rsid w:val="00375BCF"/>
    <w:rsid w:val="003764FD"/>
    <w:rsid w:val="00376572"/>
    <w:rsid w:val="00377852"/>
    <w:rsid w:val="00380A66"/>
    <w:rsid w:val="00381E2B"/>
    <w:rsid w:val="0038258C"/>
    <w:rsid w:val="003850D9"/>
    <w:rsid w:val="0038659C"/>
    <w:rsid w:val="00387380"/>
    <w:rsid w:val="00387937"/>
    <w:rsid w:val="003901E2"/>
    <w:rsid w:val="0039022C"/>
    <w:rsid w:val="00390DC2"/>
    <w:rsid w:val="00390EC2"/>
    <w:rsid w:val="00391095"/>
    <w:rsid w:val="0039120B"/>
    <w:rsid w:val="00392694"/>
    <w:rsid w:val="00392CFA"/>
    <w:rsid w:val="00393570"/>
    <w:rsid w:val="003936E1"/>
    <w:rsid w:val="003941E6"/>
    <w:rsid w:val="00394A99"/>
    <w:rsid w:val="00394CE9"/>
    <w:rsid w:val="0039570D"/>
    <w:rsid w:val="003957BF"/>
    <w:rsid w:val="0039598A"/>
    <w:rsid w:val="00395CF8"/>
    <w:rsid w:val="00395FA4"/>
    <w:rsid w:val="003967C1"/>
    <w:rsid w:val="0039685C"/>
    <w:rsid w:val="00396D90"/>
    <w:rsid w:val="00397021"/>
    <w:rsid w:val="00397C88"/>
    <w:rsid w:val="003A00C6"/>
    <w:rsid w:val="003A130B"/>
    <w:rsid w:val="003A173C"/>
    <w:rsid w:val="003A258C"/>
    <w:rsid w:val="003A26E6"/>
    <w:rsid w:val="003A37E9"/>
    <w:rsid w:val="003A3CBC"/>
    <w:rsid w:val="003A474E"/>
    <w:rsid w:val="003A4D30"/>
    <w:rsid w:val="003B0323"/>
    <w:rsid w:val="003B05D9"/>
    <w:rsid w:val="003B2D6D"/>
    <w:rsid w:val="003B3E1E"/>
    <w:rsid w:val="003B457B"/>
    <w:rsid w:val="003B6EAD"/>
    <w:rsid w:val="003B712C"/>
    <w:rsid w:val="003B76DB"/>
    <w:rsid w:val="003C04DC"/>
    <w:rsid w:val="003C1F58"/>
    <w:rsid w:val="003C2E1B"/>
    <w:rsid w:val="003C30B9"/>
    <w:rsid w:val="003C31C2"/>
    <w:rsid w:val="003C3FD3"/>
    <w:rsid w:val="003C4F41"/>
    <w:rsid w:val="003C5380"/>
    <w:rsid w:val="003C5388"/>
    <w:rsid w:val="003C6EDB"/>
    <w:rsid w:val="003C706E"/>
    <w:rsid w:val="003C71E2"/>
    <w:rsid w:val="003D0327"/>
    <w:rsid w:val="003D1505"/>
    <w:rsid w:val="003D22BA"/>
    <w:rsid w:val="003D3971"/>
    <w:rsid w:val="003D3975"/>
    <w:rsid w:val="003D41D2"/>
    <w:rsid w:val="003D4B2A"/>
    <w:rsid w:val="003D4CF7"/>
    <w:rsid w:val="003D53F6"/>
    <w:rsid w:val="003D55BB"/>
    <w:rsid w:val="003D58D1"/>
    <w:rsid w:val="003D7DD0"/>
    <w:rsid w:val="003E00B4"/>
    <w:rsid w:val="003E143E"/>
    <w:rsid w:val="003E1EB7"/>
    <w:rsid w:val="003E40BC"/>
    <w:rsid w:val="003E440D"/>
    <w:rsid w:val="003E6787"/>
    <w:rsid w:val="003E6FC8"/>
    <w:rsid w:val="003E7FE5"/>
    <w:rsid w:val="003F009B"/>
    <w:rsid w:val="003F0450"/>
    <w:rsid w:val="003F085D"/>
    <w:rsid w:val="003F0874"/>
    <w:rsid w:val="003F0C77"/>
    <w:rsid w:val="003F1E7F"/>
    <w:rsid w:val="003F258F"/>
    <w:rsid w:val="003F5085"/>
    <w:rsid w:val="003F53CC"/>
    <w:rsid w:val="003F6A8E"/>
    <w:rsid w:val="003F6EB2"/>
    <w:rsid w:val="003F740D"/>
    <w:rsid w:val="003F7E17"/>
    <w:rsid w:val="003F7F98"/>
    <w:rsid w:val="00400953"/>
    <w:rsid w:val="00401771"/>
    <w:rsid w:val="00401A5B"/>
    <w:rsid w:val="00402EDE"/>
    <w:rsid w:val="004030BC"/>
    <w:rsid w:val="00403DBA"/>
    <w:rsid w:val="00405634"/>
    <w:rsid w:val="00405ED5"/>
    <w:rsid w:val="00407DAA"/>
    <w:rsid w:val="00410363"/>
    <w:rsid w:val="004111AD"/>
    <w:rsid w:val="004126DC"/>
    <w:rsid w:val="00412C58"/>
    <w:rsid w:val="00412E3B"/>
    <w:rsid w:val="00413FB2"/>
    <w:rsid w:val="004141CE"/>
    <w:rsid w:val="004142A9"/>
    <w:rsid w:val="004145EA"/>
    <w:rsid w:val="00414EA2"/>
    <w:rsid w:val="0041568E"/>
    <w:rsid w:val="004168B3"/>
    <w:rsid w:val="00416F32"/>
    <w:rsid w:val="00417397"/>
    <w:rsid w:val="00420039"/>
    <w:rsid w:val="004219A4"/>
    <w:rsid w:val="00422320"/>
    <w:rsid w:val="004250DD"/>
    <w:rsid w:val="004252C8"/>
    <w:rsid w:val="00425780"/>
    <w:rsid w:val="00425E07"/>
    <w:rsid w:val="004261EF"/>
    <w:rsid w:val="00431D3F"/>
    <w:rsid w:val="00431D7A"/>
    <w:rsid w:val="004328FD"/>
    <w:rsid w:val="00432A45"/>
    <w:rsid w:val="0043318C"/>
    <w:rsid w:val="0043402A"/>
    <w:rsid w:val="0043469C"/>
    <w:rsid w:val="00434E1E"/>
    <w:rsid w:val="00434E83"/>
    <w:rsid w:val="004364DE"/>
    <w:rsid w:val="004365B8"/>
    <w:rsid w:val="00437AC4"/>
    <w:rsid w:val="004406DC"/>
    <w:rsid w:val="00441B72"/>
    <w:rsid w:val="00441DE2"/>
    <w:rsid w:val="00441EF5"/>
    <w:rsid w:val="00442898"/>
    <w:rsid w:val="004444AD"/>
    <w:rsid w:val="00445D8D"/>
    <w:rsid w:val="004477A4"/>
    <w:rsid w:val="00450022"/>
    <w:rsid w:val="0045357E"/>
    <w:rsid w:val="00453EE4"/>
    <w:rsid w:val="00453F38"/>
    <w:rsid w:val="00453F5C"/>
    <w:rsid w:val="00455079"/>
    <w:rsid w:val="0045556D"/>
    <w:rsid w:val="00455571"/>
    <w:rsid w:val="00457693"/>
    <w:rsid w:val="0045782A"/>
    <w:rsid w:val="00457E71"/>
    <w:rsid w:val="00461F18"/>
    <w:rsid w:val="004624A0"/>
    <w:rsid w:val="004630FD"/>
    <w:rsid w:val="004639C7"/>
    <w:rsid w:val="00463AF0"/>
    <w:rsid w:val="00463EE8"/>
    <w:rsid w:val="0046763C"/>
    <w:rsid w:val="004676C9"/>
    <w:rsid w:val="004677E8"/>
    <w:rsid w:val="004677EF"/>
    <w:rsid w:val="00467A9D"/>
    <w:rsid w:val="00467E6B"/>
    <w:rsid w:val="004700F2"/>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B9E"/>
    <w:rsid w:val="00487E52"/>
    <w:rsid w:val="00490642"/>
    <w:rsid w:val="00490E55"/>
    <w:rsid w:val="004910FA"/>
    <w:rsid w:val="00491B1D"/>
    <w:rsid w:val="00493FC1"/>
    <w:rsid w:val="00494A7E"/>
    <w:rsid w:val="0049503E"/>
    <w:rsid w:val="00495DC8"/>
    <w:rsid w:val="004A07E4"/>
    <w:rsid w:val="004A1919"/>
    <w:rsid w:val="004A221C"/>
    <w:rsid w:val="004A4715"/>
    <w:rsid w:val="004A525C"/>
    <w:rsid w:val="004A55A0"/>
    <w:rsid w:val="004A5AB3"/>
    <w:rsid w:val="004A5CAD"/>
    <w:rsid w:val="004A5CD4"/>
    <w:rsid w:val="004A654A"/>
    <w:rsid w:val="004A70FC"/>
    <w:rsid w:val="004A7641"/>
    <w:rsid w:val="004A7A66"/>
    <w:rsid w:val="004A7D5A"/>
    <w:rsid w:val="004B072E"/>
    <w:rsid w:val="004B347F"/>
    <w:rsid w:val="004B6302"/>
    <w:rsid w:val="004B76ED"/>
    <w:rsid w:val="004C0AC1"/>
    <w:rsid w:val="004C15CA"/>
    <w:rsid w:val="004C2175"/>
    <w:rsid w:val="004C3357"/>
    <w:rsid w:val="004C3D99"/>
    <w:rsid w:val="004C4300"/>
    <w:rsid w:val="004C4673"/>
    <w:rsid w:val="004C54DA"/>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69A7"/>
    <w:rsid w:val="004D7BDB"/>
    <w:rsid w:val="004D7F13"/>
    <w:rsid w:val="004E2486"/>
    <w:rsid w:val="004E29E6"/>
    <w:rsid w:val="004E3182"/>
    <w:rsid w:val="004E386C"/>
    <w:rsid w:val="004E461C"/>
    <w:rsid w:val="004E4620"/>
    <w:rsid w:val="004E46C7"/>
    <w:rsid w:val="004E4D94"/>
    <w:rsid w:val="004E6F9F"/>
    <w:rsid w:val="004E79D4"/>
    <w:rsid w:val="004E7EC3"/>
    <w:rsid w:val="004F023D"/>
    <w:rsid w:val="004F0E51"/>
    <w:rsid w:val="004F1172"/>
    <w:rsid w:val="004F134F"/>
    <w:rsid w:val="004F2151"/>
    <w:rsid w:val="004F2B09"/>
    <w:rsid w:val="004F2CDC"/>
    <w:rsid w:val="004F4EEA"/>
    <w:rsid w:val="004F50AB"/>
    <w:rsid w:val="004F52E7"/>
    <w:rsid w:val="004F60BE"/>
    <w:rsid w:val="004F62CA"/>
    <w:rsid w:val="004F631C"/>
    <w:rsid w:val="004F75F4"/>
    <w:rsid w:val="004F7BF5"/>
    <w:rsid w:val="00501075"/>
    <w:rsid w:val="00502003"/>
    <w:rsid w:val="00503F06"/>
    <w:rsid w:val="005042DA"/>
    <w:rsid w:val="0050666B"/>
    <w:rsid w:val="00507C2B"/>
    <w:rsid w:val="005120A1"/>
    <w:rsid w:val="00512E48"/>
    <w:rsid w:val="00514A3A"/>
    <w:rsid w:val="00515DFC"/>
    <w:rsid w:val="00516517"/>
    <w:rsid w:val="00516F54"/>
    <w:rsid w:val="00517CA1"/>
    <w:rsid w:val="00520A07"/>
    <w:rsid w:val="00520AF3"/>
    <w:rsid w:val="005215CC"/>
    <w:rsid w:val="00523BC4"/>
    <w:rsid w:val="0052465E"/>
    <w:rsid w:val="00524E1D"/>
    <w:rsid w:val="00525C15"/>
    <w:rsid w:val="00525FA4"/>
    <w:rsid w:val="0052678A"/>
    <w:rsid w:val="00527334"/>
    <w:rsid w:val="00530685"/>
    <w:rsid w:val="005331B3"/>
    <w:rsid w:val="00534F39"/>
    <w:rsid w:val="00535562"/>
    <w:rsid w:val="00535962"/>
    <w:rsid w:val="00536E35"/>
    <w:rsid w:val="00537277"/>
    <w:rsid w:val="00537648"/>
    <w:rsid w:val="0054031B"/>
    <w:rsid w:val="005407D2"/>
    <w:rsid w:val="0054080F"/>
    <w:rsid w:val="005409C1"/>
    <w:rsid w:val="00540DCC"/>
    <w:rsid w:val="005413E5"/>
    <w:rsid w:val="00541DE7"/>
    <w:rsid w:val="00542711"/>
    <w:rsid w:val="00542F79"/>
    <w:rsid w:val="005431E1"/>
    <w:rsid w:val="00544583"/>
    <w:rsid w:val="00544A58"/>
    <w:rsid w:val="00545A74"/>
    <w:rsid w:val="00546046"/>
    <w:rsid w:val="0054614D"/>
    <w:rsid w:val="00546370"/>
    <w:rsid w:val="00552A90"/>
    <w:rsid w:val="005543DC"/>
    <w:rsid w:val="005545AF"/>
    <w:rsid w:val="00555A67"/>
    <w:rsid w:val="00555D0B"/>
    <w:rsid w:val="005562E4"/>
    <w:rsid w:val="00556D7B"/>
    <w:rsid w:val="00557FD1"/>
    <w:rsid w:val="00560519"/>
    <w:rsid w:val="00561C9D"/>
    <w:rsid w:val="00561DF6"/>
    <w:rsid w:val="0056245C"/>
    <w:rsid w:val="00562AA2"/>
    <w:rsid w:val="00563094"/>
    <w:rsid w:val="005652BB"/>
    <w:rsid w:val="00565611"/>
    <w:rsid w:val="00566F24"/>
    <w:rsid w:val="00567D76"/>
    <w:rsid w:val="00571695"/>
    <w:rsid w:val="005720F0"/>
    <w:rsid w:val="00572512"/>
    <w:rsid w:val="00573518"/>
    <w:rsid w:val="005746E1"/>
    <w:rsid w:val="00574AEA"/>
    <w:rsid w:val="00574D6C"/>
    <w:rsid w:val="005755DC"/>
    <w:rsid w:val="00575CA0"/>
    <w:rsid w:val="00576416"/>
    <w:rsid w:val="0057647F"/>
    <w:rsid w:val="00576A78"/>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4CAE"/>
    <w:rsid w:val="00586DC4"/>
    <w:rsid w:val="00587A59"/>
    <w:rsid w:val="005902F3"/>
    <w:rsid w:val="00592322"/>
    <w:rsid w:val="005A0528"/>
    <w:rsid w:val="005A0993"/>
    <w:rsid w:val="005A1574"/>
    <w:rsid w:val="005A16BC"/>
    <w:rsid w:val="005A1840"/>
    <w:rsid w:val="005A3A14"/>
    <w:rsid w:val="005A53B6"/>
    <w:rsid w:val="005A5ABE"/>
    <w:rsid w:val="005A677B"/>
    <w:rsid w:val="005A6C7D"/>
    <w:rsid w:val="005A6E1F"/>
    <w:rsid w:val="005A7691"/>
    <w:rsid w:val="005A7F24"/>
    <w:rsid w:val="005B3C79"/>
    <w:rsid w:val="005B43A3"/>
    <w:rsid w:val="005B5315"/>
    <w:rsid w:val="005B5407"/>
    <w:rsid w:val="005B585B"/>
    <w:rsid w:val="005B5D47"/>
    <w:rsid w:val="005B66F3"/>
    <w:rsid w:val="005B7839"/>
    <w:rsid w:val="005B7AF4"/>
    <w:rsid w:val="005C00BB"/>
    <w:rsid w:val="005C08D2"/>
    <w:rsid w:val="005C0D20"/>
    <w:rsid w:val="005C3417"/>
    <w:rsid w:val="005C3ED8"/>
    <w:rsid w:val="005C4272"/>
    <w:rsid w:val="005C44E7"/>
    <w:rsid w:val="005C53FA"/>
    <w:rsid w:val="005C5C28"/>
    <w:rsid w:val="005C61D9"/>
    <w:rsid w:val="005C6909"/>
    <w:rsid w:val="005C7120"/>
    <w:rsid w:val="005C7993"/>
    <w:rsid w:val="005D064C"/>
    <w:rsid w:val="005D0A1B"/>
    <w:rsid w:val="005D0E7B"/>
    <w:rsid w:val="005D1DCB"/>
    <w:rsid w:val="005D212D"/>
    <w:rsid w:val="005D326B"/>
    <w:rsid w:val="005D35BD"/>
    <w:rsid w:val="005D4F60"/>
    <w:rsid w:val="005D5A05"/>
    <w:rsid w:val="005D5E40"/>
    <w:rsid w:val="005D5E87"/>
    <w:rsid w:val="005D65D8"/>
    <w:rsid w:val="005D682A"/>
    <w:rsid w:val="005D6BCE"/>
    <w:rsid w:val="005D6C2A"/>
    <w:rsid w:val="005D739A"/>
    <w:rsid w:val="005D756E"/>
    <w:rsid w:val="005D791A"/>
    <w:rsid w:val="005E0B31"/>
    <w:rsid w:val="005E153F"/>
    <w:rsid w:val="005E32F1"/>
    <w:rsid w:val="005E3432"/>
    <w:rsid w:val="005E3ACF"/>
    <w:rsid w:val="005E4B9F"/>
    <w:rsid w:val="005E5132"/>
    <w:rsid w:val="005E53F1"/>
    <w:rsid w:val="005E60B8"/>
    <w:rsid w:val="005E7A67"/>
    <w:rsid w:val="005E7ED7"/>
    <w:rsid w:val="005F18C2"/>
    <w:rsid w:val="005F1A15"/>
    <w:rsid w:val="005F1F0C"/>
    <w:rsid w:val="005F58E7"/>
    <w:rsid w:val="005F5BF3"/>
    <w:rsid w:val="005F7121"/>
    <w:rsid w:val="005F7415"/>
    <w:rsid w:val="005F7C9C"/>
    <w:rsid w:val="00600F2E"/>
    <w:rsid w:val="006019DF"/>
    <w:rsid w:val="006026B2"/>
    <w:rsid w:val="00604398"/>
    <w:rsid w:val="00604D22"/>
    <w:rsid w:val="0060544C"/>
    <w:rsid w:val="00605A9A"/>
    <w:rsid w:val="00605FC5"/>
    <w:rsid w:val="00606147"/>
    <w:rsid w:val="0060643C"/>
    <w:rsid w:val="0061006F"/>
    <w:rsid w:val="0061099C"/>
    <w:rsid w:val="00610EAC"/>
    <w:rsid w:val="00613F0A"/>
    <w:rsid w:val="00620CBF"/>
    <w:rsid w:val="0062151D"/>
    <w:rsid w:val="00621725"/>
    <w:rsid w:val="00621EF4"/>
    <w:rsid w:val="006226C9"/>
    <w:rsid w:val="00622713"/>
    <w:rsid w:val="00622C78"/>
    <w:rsid w:val="00624E14"/>
    <w:rsid w:val="00625A68"/>
    <w:rsid w:val="006261EE"/>
    <w:rsid w:val="006271B8"/>
    <w:rsid w:val="00627D55"/>
    <w:rsid w:val="00627FC7"/>
    <w:rsid w:val="0063001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37629"/>
    <w:rsid w:val="006403F0"/>
    <w:rsid w:val="00640A05"/>
    <w:rsid w:val="00640D0B"/>
    <w:rsid w:val="0064165F"/>
    <w:rsid w:val="0064191D"/>
    <w:rsid w:val="00642A33"/>
    <w:rsid w:val="00643D53"/>
    <w:rsid w:val="00645040"/>
    <w:rsid w:val="00645044"/>
    <w:rsid w:val="006452D9"/>
    <w:rsid w:val="00645FA7"/>
    <w:rsid w:val="0064620C"/>
    <w:rsid w:val="0064643E"/>
    <w:rsid w:val="00647C83"/>
    <w:rsid w:val="00650140"/>
    <w:rsid w:val="00650247"/>
    <w:rsid w:val="00650746"/>
    <w:rsid w:val="00650BBA"/>
    <w:rsid w:val="00650E1B"/>
    <w:rsid w:val="00651A2A"/>
    <w:rsid w:val="00653896"/>
    <w:rsid w:val="00654694"/>
    <w:rsid w:val="00655395"/>
    <w:rsid w:val="00655E45"/>
    <w:rsid w:val="006564B6"/>
    <w:rsid w:val="0065660C"/>
    <w:rsid w:val="006570C3"/>
    <w:rsid w:val="00657A52"/>
    <w:rsid w:val="00657EF8"/>
    <w:rsid w:val="00660347"/>
    <w:rsid w:val="00660640"/>
    <w:rsid w:val="00660C8E"/>
    <w:rsid w:val="00661AA5"/>
    <w:rsid w:val="0066352B"/>
    <w:rsid w:val="00663C0E"/>
    <w:rsid w:val="0066413E"/>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02F"/>
    <w:rsid w:val="00690563"/>
    <w:rsid w:val="00690789"/>
    <w:rsid w:val="0069098E"/>
    <w:rsid w:val="00692E41"/>
    <w:rsid w:val="006942D1"/>
    <w:rsid w:val="0069456D"/>
    <w:rsid w:val="0069584B"/>
    <w:rsid w:val="006A3F8D"/>
    <w:rsid w:val="006A48BD"/>
    <w:rsid w:val="006A4F14"/>
    <w:rsid w:val="006A502D"/>
    <w:rsid w:val="006A60C9"/>
    <w:rsid w:val="006A633C"/>
    <w:rsid w:val="006A6BA7"/>
    <w:rsid w:val="006A72EA"/>
    <w:rsid w:val="006B0E49"/>
    <w:rsid w:val="006B1512"/>
    <w:rsid w:val="006B4639"/>
    <w:rsid w:val="006B4D4E"/>
    <w:rsid w:val="006B4D56"/>
    <w:rsid w:val="006B564F"/>
    <w:rsid w:val="006B75AC"/>
    <w:rsid w:val="006C0060"/>
    <w:rsid w:val="006C1CA3"/>
    <w:rsid w:val="006C2913"/>
    <w:rsid w:val="006C30B8"/>
    <w:rsid w:val="006C4229"/>
    <w:rsid w:val="006C5F59"/>
    <w:rsid w:val="006C77E1"/>
    <w:rsid w:val="006C7896"/>
    <w:rsid w:val="006C7C5D"/>
    <w:rsid w:val="006D068D"/>
    <w:rsid w:val="006D1458"/>
    <w:rsid w:val="006D17E3"/>
    <w:rsid w:val="006D19B9"/>
    <w:rsid w:val="006D3F0C"/>
    <w:rsid w:val="006D48EB"/>
    <w:rsid w:val="006D4CF6"/>
    <w:rsid w:val="006D50E6"/>
    <w:rsid w:val="006D54CF"/>
    <w:rsid w:val="006D55A8"/>
    <w:rsid w:val="006D55E4"/>
    <w:rsid w:val="006D598D"/>
    <w:rsid w:val="006D5AB8"/>
    <w:rsid w:val="006D5D9A"/>
    <w:rsid w:val="006D618B"/>
    <w:rsid w:val="006D6E48"/>
    <w:rsid w:val="006D7762"/>
    <w:rsid w:val="006E1848"/>
    <w:rsid w:val="006E2442"/>
    <w:rsid w:val="006E3A75"/>
    <w:rsid w:val="006E455F"/>
    <w:rsid w:val="006E4EED"/>
    <w:rsid w:val="006E598D"/>
    <w:rsid w:val="006E6F8B"/>
    <w:rsid w:val="006E7E7C"/>
    <w:rsid w:val="006F1170"/>
    <w:rsid w:val="006F1987"/>
    <w:rsid w:val="006F241A"/>
    <w:rsid w:val="006F2948"/>
    <w:rsid w:val="006F3199"/>
    <w:rsid w:val="006F36A2"/>
    <w:rsid w:val="006F3903"/>
    <w:rsid w:val="006F3AB2"/>
    <w:rsid w:val="006F443B"/>
    <w:rsid w:val="006F4C07"/>
    <w:rsid w:val="006F551A"/>
    <w:rsid w:val="006F5FD1"/>
    <w:rsid w:val="006F625A"/>
    <w:rsid w:val="006F65A9"/>
    <w:rsid w:val="006F68B4"/>
    <w:rsid w:val="006F6D64"/>
    <w:rsid w:val="00701087"/>
    <w:rsid w:val="00701337"/>
    <w:rsid w:val="007039D0"/>
    <w:rsid w:val="00704446"/>
    <w:rsid w:val="00704DB3"/>
    <w:rsid w:val="00705F26"/>
    <w:rsid w:val="00706C04"/>
    <w:rsid w:val="0070710E"/>
    <w:rsid w:val="007130C1"/>
    <w:rsid w:val="00713380"/>
    <w:rsid w:val="00714CC8"/>
    <w:rsid w:val="00716976"/>
    <w:rsid w:val="007172E2"/>
    <w:rsid w:val="00721A7D"/>
    <w:rsid w:val="00721C28"/>
    <w:rsid w:val="0072330F"/>
    <w:rsid w:val="0072331B"/>
    <w:rsid w:val="007243D5"/>
    <w:rsid w:val="00724729"/>
    <w:rsid w:val="00724AEB"/>
    <w:rsid w:val="00724F4F"/>
    <w:rsid w:val="00725473"/>
    <w:rsid w:val="00726216"/>
    <w:rsid w:val="007305ED"/>
    <w:rsid w:val="00730990"/>
    <w:rsid w:val="00730C46"/>
    <w:rsid w:val="0073146B"/>
    <w:rsid w:val="0073159C"/>
    <w:rsid w:val="00732322"/>
    <w:rsid w:val="0073344D"/>
    <w:rsid w:val="00733534"/>
    <w:rsid w:val="007335D6"/>
    <w:rsid w:val="007336D6"/>
    <w:rsid w:val="007339A0"/>
    <w:rsid w:val="00734B83"/>
    <w:rsid w:val="00734C34"/>
    <w:rsid w:val="007354A3"/>
    <w:rsid w:val="0073555C"/>
    <w:rsid w:val="00735F36"/>
    <w:rsid w:val="00737ED6"/>
    <w:rsid w:val="007415E4"/>
    <w:rsid w:val="007429FD"/>
    <w:rsid w:val="00743C87"/>
    <w:rsid w:val="007450E2"/>
    <w:rsid w:val="0074513D"/>
    <w:rsid w:val="00746CA6"/>
    <w:rsid w:val="007477B6"/>
    <w:rsid w:val="0075023D"/>
    <w:rsid w:val="00750B41"/>
    <w:rsid w:val="00750F08"/>
    <w:rsid w:val="00751739"/>
    <w:rsid w:val="00751BFC"/>
    <w:rsid w:val="00751C2A"/>
    <w:rsid w:val="00751DDF"/>
    <w:rsid w:val="00752D61"/>
    <w:rsid w:val="00753DB4"/>
    <w:rsid w:val="00753EB8"/>
    <w:rsid w:val="007547CA"/>
    <w:rsid w:val="00754DB5"/>
    <w:rsid w:val="0075521F"/>
    <w:rsid w:val="00755258"/>
    <w:rsid w:val="00755296"/>
    <w:rsid w:val="0075563A"/>
    <w:rsid w:val="00756EBA"/>
    <w:rsid w:val="00760577"/>
    <w:rsid w:val="00762122"/>
    <w:rsid w:val="007621BB"/>
    <w:rsid w:val="0076260B"/>
    <w:rsid w:val="00763A72"/>
    <w:rsid w:val="00763EAA"/>
    <w:rsid w:val="00763F5B"/>
    <w:rsid w:val="00764B1E"/>
    <w:rsid w:val="00766897"/>
    <w:rsid w:val="0077009B"/>
    <w:rsid w:val="0077087E"/>
    <w:rsid w:val="007713A4"/>
    <w:rsid w:val="007723F6"/>
    <w:rsid w:val="00772AFF"/>
    <w:rsid w:val="007751CF"/>
    <w:rsid w:val="0077687C"/>
    <w:rsid w:val="00776B62"/>
    <w:rsid w:val="00777A0F"/>
    <w:rsid w:val="00777BB0"/>
    <w:rsid w:val="007808D4"/>
    <w:rsid w:val="00780F1C"/>
    <w:rsid w:val="00781079"/>
    <w:rsid w:val="007810F8"/>
    <w:rsid w:val="007813F3"/>
    <w:rsid w:val="00782601"/>
    <w:rsid w:val="00782D30"/>
    <w:rsid w:val="00783B2F"/>
    <w:rsid w:val="007853D0"/>
    <w:rsid w:val="007857E8"/>
    <w:rsid w:val="00786130"/>
    <w:rsid w:val="007863D8"/>
    <w:rsid w:val="00787F52"/>
    <w:rsid w:val="007900D5"/>
    <w:rsid w:val="007908F5"/>
    <w:rsid w:val="00790C37"/>
    <w:rsid w:val="00791D0B"/>
    <w:rsid w:val="00792303"/>
    <w:rsid w:val="0079241D"/>
    <w:rsid w:val="00792E44"/>
    <w:rsid w:val="007933F9"/>
    <w:rsid w:val="0079348F"/>
    <w:rsid w:val="00794178"/>
    <w:rsid w:val="007947F2"/>
    <w:rsid w:val="00794BD9"/>
    <w:rsid w:val="00795BDC"/>
    <w:rsid w:val="007964CD"/>
    <w:rsid w:val="007966B7"/>
    <w:rsid w:val="007969E0"/>
    <w:rsid w:val="00796B6B"/>
    <w:rsid w:val="007977E3"/>
    <w:rsid w:val="0079782E"/>
    <w:rsid w:val="0079794D"/>
    <w:rsid w:val="007A108F"/>
    <w:rsid w:val="007A1362"/>
    <w:rsid w:val="007A19CF"/>
    <w:rsid w:val="007A1A3F"/>
    <w:rsid w:val="007A1F63"/>
    <w:rsid w:val="007A2830"/>
    <w:rsid w:val="007A2AD5"/>
    <w:rsid w:val="007A32CB"/>
    <w:rsid w:val="007A337D"/>
    <w:rsid w:val="007A3B35"/>
    <w:rsid w:val="007A4327"/>
    <w:rsid w:val="007A566F"/>
    <w:rsid w:val="007A67A1"/>
    <w:rsid w:val="007A6C25"/>
    <w:rsid w:val="007A7434"/>
    <w:rsid w:val="007A78AD"/>
    <w:rsid w:val="007B0B4B"/>
    <w:rsid w:val="007B10EF"/>
    <w:rsid w:val="007B11D7"/>
    <w:rsid w:val="007B16EA"/>
    <w:rsid w:val="007B1B2E"/>
    <w:rsid w:val="007B2273"/>
    <w:rsid w:val="007B3F37"/>
    <w:rsid w:val="007B5688"/>
    <w:rsid w:val="007B56BE"/>
    <w:rsid w:val="007B61ED"/>
    <w:rsid w:val="007B6A78"/>
    <w:rsid w:val="007B6DF6"/>
    <w:rsid w:val="007B74C9"/>
    <w:rsid w:val="007B758B"/>
    <w:rsid w:val="007C0DBD"/>
    <w:rsid w:val="007C0E12"/>
    <w:rsid w:val="007C126E"/>
    <w:rsid w:val="007C18E4"/>
    <w:rsid w:val="007C1BEC"/>
    <w:rsid w:val="007C1E3B"/>
    <w:rsid w:val="007C20D3"/>
    <w:rsid w:val="007C42CD"/>
    <w:rsid w:val="007C45B9"/>
    <w:rsid w:val="007C4C55"/>
    <w:rsid w:val="007C5182"/>
    <w:rsid w:val="007C5911"/>
    <w:rsid w:val="007C5F36"/>
    <w:rsid w:val="007C7E3A"/>
    <w:rsid w:val="007D0DE4"/>
    <w:rsid w:val="007D0E13"/>
    <w:rsid w:val="007D103B"/>
    <w:rsid w:val="007D16AB"/>
    <w:rsid w:val="007D1B6D"/>
    <w:rsid w:val="007D3A76"/>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21EF"/>
    <w:rsid w:val="008031AA"/>
    <w:rsid w:val="008050DE"/>
    <w:rsid w:val="00805A89"/>
    <w:rsid w:val="008060E3"/>
    <w:rsid w:val="008067E5"/>
    <w:rsid w:val="00806E20"/>
    <w:rsid w:val="008102CE"/>
    <w:rsid w:val="008104EC"/>
    <w:rsid w:val="00810936"/>
    <w:rsid w:val="0081240F"/>
    <w:rsid w:val="008125C4"/>
    <w:rsid w:val="00813F92"/>
    <w:rsid w:val="00814EFC"/>
    <w:rsid w:val="00815946"/>
    <w:rsid w:val="00815F6C"/>
    <w:rsid w:val="00816C58"/>
    <w:rsid w:val="00817C56"/>
    <w:rsid w:val="0082026F"/>
    <w:rsid w:val="00820BBF"/>
    <w:rsid w:val="00821DD8"/>
    <w:rsid w:val="00821EC5"/>
    <w:rsid w:val="0082281E"/>
    <w:rsid w:val="00822999"/>
    <w:rsid w:val="00823866"/>
    <w:rsid w:val="008248C0"/>
    <w:rsid w:val="00824CD6"/>
    <w:rsid w:val="00824E51"/>
    <w:rsid w:val="00825BEC"/>
    <w:rsid w:val="00826DA3"/>
    <w:rsid w:val="0082715F"/>
    <w:rsid w:val="00827475"/>
    <w:rsid w:val="008274B4"/>
    <w:rsid w:val="008312AD"/>
    <w:rsid w:val="00831E18"/>
    <w:rsid w:val="00832392"/>
    <w:rsid w:val="008327F7"/>
    <w:rsid w:val="008329E3"/>
    <w:rsid w:val="00834062"/>
    <w:rsid w:val="00834BB4"/>
    <w:rsid w:val="00835F98"/>
    <w:rsid w:val="008364D3"/>
    <w:rsid w:val="0083726E"/>
    <w:rsid w:val="00837DF0"/>
    <w:rsid w:val="008404ED"/>
    <w:rsid w:val="008412F9"/>
    <w:rsid w:val="008416BA"/>
    <w:rsid w:val="00842429"/>
    <w:rsid w:val="00842738"/>
    <w:rsid w:val="00842A81"/>
    <w:rsid w:val="00843991"/>
    <w:rsid w:val="00843A60"/>
    <w:rsid w:val="00845A0F"/>
    <w:rsid w:val="00845A2E"/>
    <w:rsid w:val="00846136"/>
    <w:rsid w:val="00846351"/>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567AB"/>
    <w:rsid w:val="0086046C"/>
    <w:rsid w:val="0086066B"/>
    <w:rsid w:val="00861110"/>
    <w:rsid w:val="008611EE"/>
    <w:rsid w:val="008618BF"/>
    <w:rsid w:val="00863DDA"/>
    <w:rsid w:val="00864345"/>
    <w:rsid w:val="00864DCD"/>
    <w:rsid w:val="008655D6"/>
    <w:rsid w:val="00865D08"/>
    <w:rsid w:val="0086610A"/>
    <w:rsid w:val="00866865"/>
    <w:rsid w:val="008668B6"/>
    <w:rsid w:val="008674C4"/>
    <w:rsid w:val="00867DFB"/>
    <w:rsid w:val="0087201E"/>
    <w:rsid w:val="00873581"/>
    <w:rsid w:val="00873DFE"/>
    <w:rsid w:val="00874C3A"/>
    <w:rsid w:val="008755D6"/>
    <w:rsid w:val="00876D3A"/>
    <w:rsid w:val="00877435"/>
    <w:rsid w:val="00877A9C"/>
    <w:rsid w:val="008818D4"/>
    <w:rsid w:val="00882E72"/>
    <w:rsid w:val="00883A60"/>
    <w:rsid w:val="00883AB7"/>
    <w:rsid w:val="008840BC"/>
    <w:rsid w:val="008861AE"/>
    <w:rsid w:val="00886DFE"/>
    <w:rsid w:val="0088725F"/>
    <w:rsid w:val="008875FD"/>
    <w:rsid w:val="00890BC8"/>
    <w:rsid w:val="00890DDD"/>
    <w:rsid w:val="00890E1A"/>
    <w:rsid w:val="00892A85"/>
    <w:rsid w:val="008940B8"/>
    <w:rsid w:val="00894A85"/>
    <w:rsid w:val="00894D45"/>
    <w:rsid w:val="00895057"/>
    <w:rsid w:val="00897C10"/>
    <w:rsid w:val="008A0631"/>
    <w:rsid w:val="008A1602"/>
    <w:rsid w:val="008A180F"/>
    <w:rsid w:val="008A1F76"/>
    <w:rsid w:val="008A296B"/>
    <w:rsid w:val="008A3643"/>
    <w:rsid w:val="008A386E"/>
    <w:rsid w:val="008A3CA7"/>
    <w:rsid w:val="008A4276"/>
    <w:rsid w:val="008A4EF4"/>
    <w:rsid w:val="008A518D"/>
    <w:rsid w:val="008A56F7"/>
    <w:rsid w:val="008A7CC0"/>
    <w:rsid w:val="008A7CDA"/>
    <w:rsid w:val="008A7EE5"/>
    <w:rsid w:val="008B1006"/>
    <w:rsid w:val="008B14D6"/>
    <w:rsid w:val="008B195C"/>
    <w:rsid w:val="008B3DA9"/>
    <w:rsid w:val="008B3FFC"/>
    <w:rsid w:val="008B4DC0"/>
    <w:rsid w:val="008B5535"/>
    <w:rsid w:val="008B5936"/>
    <w:rsid w:val="008B6F0F"/>
    <w:rsid w:val="008B7115"/>
    <w:rsid w:val="008C04A2"/>
    <w:rsid w:val="008C0D7F"/>
    <w:rsid w:val="008C1C16"/>
    <w:rsid w:val="008C2437"/>
    <w:rsid w:val="008C39BC"/>
    <w:rsid w:val="008C4674"/>
    <w:rsid w:val="008C5F47"/>
    <w:rsid w:val="008C5FB3"/>
    <w:rsid w:val="008C7019"/>
    <w:rsid w:val="008C7A67"/>
    <w:rsid w:val="008C7B55"/>
    <w:rsid w:val="008C7C0F"/>
    <w:rsid w:val="008D05C4"/>
    <w:rsid w:val="008D0B91"/>
    <w:rsid w:val="008D2262"/>
    <w:rsid w:val="008D553E"/>
    <w:rsid w:val="008D5C79"/>
    <w:rsid w:val="008D639F"/>
    <w:rsid w:val="008D6B48"/>
    <w:rsid w:val="008D6B82"/>
    <w:rsid w:val="008D711D"/>
    <w:rsid w:val="008D7D06"/>
    <w:rsid w:val="008D7E3A"/>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4FFD"/>
    <w:rsid w:val="008F5620"/>
    <w:rsid w:val="008F6473"/>
    <w:rsid w:val="008F649C"/>
    <w:rsid w:val="008F6689"/>
    <w:rsid w:val="008F7A9B"/>
    <w:rsid w:val="00900F4E"/>
    <w:rsid w:val="00901C36"/>
    <w:rsid w:val="00901D77"/>
    <w:rsid w:val="00902035"/>
    <w:rsid w:val="0090223B"/>
    <w:rsid w:val="00904E69"/>
    <w:rsid w:val="0090677E"/>
    <w:rsid w:val="00906B73"/>
    <w:rsid w:val="0091108E"/>
    <w:rsid w:val="00911D21"/>
    <w:rsid w:val="009126FE"/>
    <w:rsid w:val="00912FA2"/>
    <w:rsid w:val="00913622"/>
    <w:rsid w:val="00913FC4"/>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901"/>
    <w:rsid w:val="00935E8B"/>
    <w:rsid w:val="0093684D"/>
    <w:rsid w:val="00940BDC"/>
    <w:rsid w:val="00940F40"/>
    <w:rsid w:val="009418C9"/>
    <w:rsid w:val="00941ADD"/>
    <w:rsid w:val="00942B6B"/>
    <w:rsid w:val="00942F65"/>
    <w:rsid w:val="00943E61"/>
    <w:rsid w:val="00946990"/>
    <w:rsid w:val="009508EE"/>
    <w:rsid w:val="0095228B"/>
    <w:rsid w:val="00953D47"/>
    <w:rsid w:val="00953FE8"/>
    <w:rsid w:val="00954ED4"/>
    <w:rsid w:val="00955D93"/>
    <w:rsid w:val="00956A99"/>
    <w:rsid w:val="009575AD"/>
    <w:rsid w:val="00957C39"/>
    <w:rsid w:val="00963137"/>
    <w:rsid w:val="00963739"/>
    <w:rsid w:val="0096409C"/>
    <w:rsid w:val="00964861"/>
    <w:rsid w:val="00964EC7"/>
    <w:rsid w:val="00966F88"/>
    <w:rsid w:val="00967B72"/>
    <w:rsid w:val="00967ECF"/>
    <w:rsid w:val="00970685"/>
    <w:rsid w:val="00970745"/>
    <w:rsid w:val="00970ACF"/>
    <w:rsid w:val="00971305"/>
    <w:rsid w:val="00972D6F"/>
    <w:rsid w:val="00973002"/>
    <w:rsid w:val="0097383F"/>
    <w:rsid w:val="009738D1"/>
    <w:rsid w:val="0097465F"/>
    <w:rsid w:val="00974A49"/>
    <w:rsid w:val="00974D73"/>
    <w:rsid w:val="00975F67"/>
    <w:rsid w:val="009767FD"/>
    <w:rsid w:val="00977866"/>
    <w:rsid w:val="0098074C"/>
    <w:rsid w:val="009807B7"/>
    <w:rsid w:val="00980E0B"/>
    <w:rsid w:val="009818E0"/>
    <w:rsid w:val="00984988"/>
    <w:rsid w:val="00984C51"/>
    <w:rsid w:val="00984EA7"/>
    <w:rsid w:val="009855DB"/>
    <w:rsid w:val="00986E20"/>
    <w:rsid w:val="0098761C"/>
    <w:rsid w:val="00987893"/>
    <w:rsid w:val="009903B6"/>
    <w:rsid w:val="00991033"/>
    <w:rsid w:val="009913EA"/>
    <w:rsid w:val="00992190"/>
    <w:rsid w:val="00992319"/>
    <w:rsid w:val="009931B8"/>
    <w:rsid w:val="009947EB"/>
    <w:rsid w:val="00994E55"/>
    <w:rsid w:val="00995C64"/>
    <w:rsid w:val="0099608C"/>
    <w:rsid w:val="0099624E"/>
    <w:rsid w:val="009962D4"/>
    <w:rsid w:val="0099702A"/>
    <w:rsid w:val="009A2192"/>
    <w:rsid w:val="009A265A"/>
    <w:rsid w:val="009A28F1"/>
    <w:rsid w:val="009A3559"/>
    <w:rsid w:val="009A373C"/>
    <w:rsid w:val="009A50E1"/>
    <w:rsid w:val="009A569A"/>
    <w:rsid w:val="009B0030"/>
    <w:rsid w:val="009B02BD"/>
    <w:rsid w:val="009B02CB"/>
    <w:rsid w:val="009B0726"/>
    <w:rsid w:val="009B1457"/>
    <w:rsid w:val="009B3036"/>
    <w:rsid w:val="009B39C1"/>
    <w:rsid w:val="009B4561"/>
    <w:rsid w:val="009B4CD9"/>
    <w:rsid w:val="009B692A"/>
    <w:rsid w:val="009B7473"/>
    <w:rsid w:val="009C0367"/>
    <w:rsid w:val="009C185D"/>
    <w:rsid w:val="009C1A27"/>
    <w:rsid w:val="009C27CF"/>
    <w:rsid w:val="009C3177"/>
    <w:rsid w:val="009C3B38"/>
    <w:rsid w:val="009C58C7"/>
    <w:rsid w:val="009C5956"/>
    <w:rsid w:val="009C5ABE"/>
    <w:rsid w:val="009C5C0A"/>
    <w:rsid w:val="009C616F"/>
    <w:rsid w:val="009C6A06"/>
    <w:rsid w:val="009D0CC6"/>
    <w:rsid w:val="009D1409"/>
    <w:rsid w:val="009D377F"/>
    <w:rsid w:val="009D3D0C"/>
    <w:rsid w:val="009D42AA"/>
    <w:rsid w:val="009D5063"/>
    <w:rsid w:val="009D55B4"/>
    <w:rsid w:val="009D5BCE"/>
    <w:rsid w:val="009D73CA"/>
    <w:rsid w:val="009D7446"/>
    <w:rsid w:val="009E038A"/>
    <w:rsid w:val="009E05E0"/>
    <w:rsid w:val="009E0B20"/>
    <w:rsid w:val="009E12F8"/>
    <w:rsid w:val="009E24BF"/>
    <w:rsid w:val="009E260F"/>
    <w:rsid w:val="009E2B14"/>
    <w:rsid w:val="009E3768"/>
    <w:rsid w:val="009E4543"/>
    <w:rsid w:val="009E50B3"/>
    <w:rsid w:val="009E50D3"/>
    <w:rsid w:val="009E540E"/>
    <w:rsid w:val="009E7F00"/>
    <w:rsid w:val="009F0E45"/>
    <w:rsid w:val="009F2226"/>
    <w:rsid w:val="009F345A"/>
    <w:rsid w:val="009F3831"/>
    <w:rsid w:val="009F3E06"/>
    <w:rsid w:val="009F4494"/>
    <w:rsid w:val="009F707C"/>
    <w:rsid w:val="00A001FD"/>
    <w:rsid w:val="00A004AA"/>
    <w:rsid w:val="00A01257"/>
    <w:rsid w:val="00A0184D"/>
    <w:rsid w:val="00A02D7A"/>
    <w:rsid w:val="00A03DC9"/>
    <w:rsid w:val="00A04070"/>
    <w:rsid w:val="00A04883"/>
    <w:rsid w:val="00A04F5B"/>
    <w:rsid w:val="00A0636C"/>
    <w:rsid w:val="00A10148"/>
    <w:rsid w:val="00A1159A"/>
    <w:rsid w:val="00A12CAE"/>
    <w:rsid w:val="00A12FD6"/>
    <w:rsid w:val="00A13DC9"/>
    <w:rsid w:val="00A1528A"/>
    <w:rsid w:val="00A202B8"/>
    <w:rsid w:val="00A2067E"/>
    <w:rsid w:val="00A20931"/>
    <w:rsid w:val="00A213CA"/>
    <w:rsid w:val="00A2242E"/>
    <w:rsid w:val="00A23F33"/>
    <w:rsid w:val="00A2738E"/>
    <w:rsid w:val="00A315C4"/>
    <w:rsid w:val="00A31AB8"/>
    <w:rsid w:val="00A33DDE"/>
    <w:rsid w:val="00A3465F"/>
    <w:rsid w:val="00A35A26"/>
    <w:rsid w:val="00A35CF1"/>
    <w:rsid w:val="00A35D01"/>
    <w:rsid w:val="00A37618"/>
    <w:rsid w:val="00A3762D"/>
    <w:rsid w:val="00A37B57"/>
    <w:rsid w:val="00A37C5E"/>
    <w:rsid w:val="00A405B5"/>
    <w:rsid w:val="00A40CF0"/>
    <w:rsid w:val="00A411B0"/>
    <w:rsid w:val="00A41295"/>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B76"/>
    <w:rsid w:val="00A55C31"/>
    <w:rsid w:val="00A56531"/>
    <w:rsid w:val="00A567B3"/>
    <w:rsid w:val="00A567F1"/>
    <w:rsid w:val="00A569D5"/>
    <w:rsid w:val="00A579A7"/>
    <w:rsid w:val="00A57FBC"/>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548"/>
    <w:rsid w:val="00A77F88"/>
    <w:rsid w:val="00A802F5"/>
    <w:rsid w:val="00A8086A"/>
    <w:rsid w:val="00A80B12"/>
    <w:rsid w:val="00A82ABA"/>
    <w:rsid w:val="00A82EA5"/>
    <w:rsid w:val="00A845B3"/>
    <w:rsid w:val="00A84F62"/>
    <w:rsid w:val="00A85DFD"/>
    <w:rsid w:val="00A87FF3"/>
    <w:rsid w:val="00A939AC"/>
    <w:rsid w:val="00A9401A"/>
    <w:rsid w:val="00A95010"/>
    <w:rsid w:val="00A95DD1"/>
    <w:rsid w:val="00A965DF"/>
    <w:rsid w:val="00A971D1"/>
    <w:rsid w:val="00A979FB"/>
    <w:rsid w:val="00AA06AA"/>
    <w:rsid w:val="00AA1494"/>
    <w:rsid w:val="00AA2FEA"/>
    <w:rsid w:val="00AA416B"/>
    <w:rsid w:val="00AA4870"/>
    <w:rsid w:val="00AA5142"/>
    <w:rsid w:val="00AA635A"/>
    <w:rsid w:val="00AA6656"/>
    <w:rsid w:val="00AA73AB"/>
    <w:rsid w:val="00AB0221"/>
    <w:rsid w:val="00AB1BBB"/>
    <w:rsid w:val="00AB1F0B"/>
    <w:rsid w:val="00AB2E2C"/>
    <w:rsid w:val="00AB30B9"/>
    <w:rsid w:val="00AB3A83"/>
    <w:rsid w:val="00AB4380"/>
    <w:rsid w:val="00AB5EDB"/>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C7EFA"/>
    <w:rsid w:val="00AD0422"/>
    <w:rsid w:val="00AD0687"/>
    <w:rsid w:val="00AD0D5A"/>
    <w:rsid w:val="00AD16F9"/>
    <w:rsid w:val="00AD1C20"/>
    <w:rsid w:val="00AD1F26"/>
    <w:rsid w:val="00AD207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0097"/>
    <w:rsid w:val="00B01010"/>
    <w:rsid w:val="00B0144C"/>
    <w:rsid w:val="00B01A45"/>
    <w:rsid w:val="00B02481"/>
    <w:rsid w:val="00B02FB0"/>
    <w:rsid w:val="00B0475A"/>
    <w:rsid w:val="00B05781"/>
    <w:rsid w:val="00B05D0E"/>
    <w:rsid w:val="00B06187"/>
    <w:rsid w:val="00B0774C"/>
    <w:rsid w:val="00B07EA3"/>
    <w:rsid w:val="00B10584"/>
    <w:rsid w:val="00B10797"/>
    <w:rsid w:val="00B10ABF"/>
    <w:rsid w:val="00B11A88"/>
    <w:rsid w:val="00B11C1B"/>
    <w:rsid w:val="00B13C14"/>
    <w:rsid w:val="00B13F8A"/>
    <w:rsid w:val="00B14686"/>
    <w:rsid w:val="00B14D58"/>
    <w:rsid w:val="00B17140"/>
    <w:rsid w:val="00B211E4"/>
    <w:rsid w:val="00B21B5D"/>
    <w:rsid w:val="00B21E2D"/>
    <w:rsid w:val="00B22CDA"/>
    <w:rsid w:val="00B24536"/>
    <w:rsid w:val="00B252B1"/>
    <w:rsid w:val="00B268E7"/>
    <w:rsid w:val="00B26C79"/>
    <w:rsid w:val="00B3000D"/>
    <w:rsid w:val="00B30EE4"/>
    <w:rsid w:val="00B317B3"/>
    <w:rsid w:val="00B31D45"/>
    <w:rsid w:val="00B33B33"/>
    <w:rsid w:val="00B341E5"/>
    <w:rsid w:val="00B34AF5"/>
    <w:rsid w:val="00B36BC9"/>
    <w:rsid w:val="00B37B23"/>
    <w:rsid w:val="00B40A7B"/>
    <w:rsid w:val="00B40CC7"/>
    <w:rsid w:val="00B41D8E"/>
    <w:rsid w:val="00B43C39"/>
    <w:rsid w:val="00B44253"/>
    <w:rsid w:val="00B44402"/>
    <w:rsid w:val="00B456F1"/>
    <w:rsid w:val="00B46DD1"/>
    <w:rsid w:val="00B47984"/>
    <w:rsid w:val="00B47A7B"/>
    <w:rsid w:val="00B47B0D"/>
    <w:rsid w:val="00B5084D"/>
    <w:rsid w:val="00B50CD0"/>
    <w:rsid w:val="00B50F20"/>
    <w:rsid w:val="00B51388"/>
    <w:rsid w:val="00B52675"/>
    <w:rsid w:val="00B54451"/>
    <w:rsid w:val="00B54B1C"/>
    <w:rsid w:val="00B55829"/>
    <w:rsid w:val="00B56827"/>
    <w:rsid w:val="00B56FC2"/>
    <w:rsid w:val="00B5750F"/>
    <w:rsid w:val="00B57B7F"/>
    <w:rsid w:val="00B57DAA"/>
    <w:rsid w:val="00B60000"/>
    <w:rsid w:val="00B60303"/>
    <w:rsid w:val="00B611FC"/>
    <w:rsid w:val="00B628B4"/>
    <w:rsid w:val="00B62978"/>
    <w:rsid w:val="00B63265"/>
    <w:rsid w:val="00B63F52"/>
    <w:rsid w:val="00B643DC"/>
    <w:rsid w:val="00B66222"/>
    <w:rsid w:val="00B66E02"/>
    <w:rsid w:val="00B67739"/>
    <w:rsid w:val="00B67A6B"/>
    <w:rsid w:val="00B67AFC"/>
    <w:rsid w:val="00B67B6C"/>
    <w:rsid w:val="00B70CD1"/>
    <w:rsid w:val="00B71B5A"/>
    <w:rsid w:val="00B71C48"/>
    <w:rsid w:val="00B7269B"/>
    <w:rsid w:val="00B738ED"/>
    <w:rsid w:val="00B75D90"/>
    <w:rsid w:val="00B766B2"/>
    <w:rsid w:val="00B767D1"/>
    <w:rsid w:val="00B7787C"/>
    <w:rsid w:val="00B77909"/>
    <w:rsid w:val="00B80D63"/>
    <w:rsid w:val="00B80EEF"/>
    <w:rsid w:val="00B80FF3"/>
    <w:rsid w:val="00B82D27"/>
    <w:rsid w:val="00B84AEC"/>
    <w:rsid w:val="00B863C3"/>
    <w:rsid w:val="00B86F40"/>
    <w:rsid w:val="00B8777C"/>
    <w:rsid w:val="00B87C65"/>
    <w:rsid w:val="00B901BE"/>
    <w:rsid w:val="00B90807"/>
    <w:rsid w:val="00B93690"/>
    <w:rsid w:val="00B93C45"/>
    <w:rsid w:val="00B93C54"/>
    <w:rsid w:val="00B93FAE"/>
    <w:rsid w:val="00B959C5"/>
    <w:rsid w:val="00B97ED9"/>
    <w:rsid w:val="00BA0B6E"/>
    <w:rsid w:val="00BA0FEC"/>
    <w:rsid w:val="00BA31E7"/>
    <w:rsid w:val="00BA42F8"/>
    <w:rsid w:val="00BA57D1"/>
    <w:rsid w:val="00BA5819"/>
    <w:rsid w:val="00BA6700"/>
    <w:rsid w:val="00BA7000"/>
    <w:rsid w:val="00BA72F1"/>
    <w:rsid w:val="00BB12B9"/>
    <w:rsid w:val="00BB1CC6"/>
    <w:rsid w:val="00BB2A5F"/>
    <w:rsid w:val="00BB2ABE"/>
    <w:rsid w:val="00BB2CB2"/>
    <w:rsid w:val="00BB4688"/>
    <w:rsid w:val="00BB5056"/>
    <w:rsid w:val="00BB5700"/>
    <w:rsid w:val="00BB6407"/>
    <w:rsid w:val="00BB6DC5"/>
    <w:rsid w:val="00BB6F41"/>
    <w:rsid w:val="00BB73AA"/>
    <w:rsid w:val="00BC0821"/>
    <w:rsid w:val="00BC0EF3"/>
    <w:rsid w:val="00BC338D"/>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655"/>
    <w:rsid w:val="00BE3A35"/>
    <w:rsid w:val="00BE3C9D"/>
    <w:rsid w:val="00BE4F5E"/>
    <w:rsid w:val="00BE5E76"/>
    <w:rsid w:val="00BE6707"/>
    <w:rsid w:val="00BE6BD6"/>
    <w:rsid w:val="00BE7DF8"/>
    <w:rsid w:val="00BF08C2"/>
    <w:rsid w:val="00BF0E40"/>
    <w:rsid w:val="00BF0FF1"/>
    <w:rsid w:val="00BF1F68"/>
    <w:rsid w:val="00BF24E8"/>
    <w:rsid w:val="00BF29D7"/>
    <w:rsid w:val="00BF2FB0"/>
    <w:rsid w:val="00BF3649"/>
    <w:rsid w:val="00BF3A81"/>
    <w:rsid w:val="00BF4497"/>
    <w:rsid w:val="00BF4655"/>
    <w:rsid w:val="00BF49BE"/>
    <w:rsid w:val="00BF53CF"/>
    <w:rsid w:val="00BF5741"/>
    <w:rsid w:val="00C009E0"/>
    <w:rsid w:val="00C01305"/>
    <w:rsid w:val="00C01492"/>
    <w:rsid w:val="00C02B93"/>
    <w:rsid w:val="00C04E03"/>
    <w:rsid w:val="00C067B4"/>
    <w:rsid w:val="00C0689B"/>
    <w:rsid w:val="00C07183"/>
    <w:rsid w:val="00C1025A"/>
    <w:rsid w:val="00C138CC"/>
    <w:rsid w:val="00C141F9"/>
    <w:rsid w:val="00C17CED"/>
    <w:rsid w:val="00C20081"/>
    <w:rsid w:val="00C23C0D"/>
    <w:rsid w:val="00C24A2F"/>
    <w:rsid w:val="00C24B75"/>
    <w:rsid w:val="00C25D62"/>
    <w:rsid w:val="00C261AF"/>
    <w:rsid w:val="00C262EF"/>
    <w:rsid w:val="00C30179"/>
    <w:rsid w:val="00C30283"/>
    <w:rsid w:val="00C308CD"/>
    <w:rsid w:val="00C30D2D"/>
    <w:rsid w:val="00C3192B"/>
    <w:rsid w:val="00C31937"/>
    <w:rsid w:val="00C319C6"/>
    <w:rsid w:val="00C319F3"/>
    <w:rsid w:val="00C329BE"/>
    <w:rsid w:val="00C32F3F"/>
    <w:rsid w:val="00C33028"/>
    <w:rsid w:val="00C33F95"/>
    <w:rsid w:val="00C3620C"/>
    <w:rsid w:val="00C369AD"/>
    <w:rsid w:val="00C36D31"/>
    <w:rsid w:val="00C41AD2"/>
    <w:rsid w:val="00C41F98"/>
    <w:rsid w:val="00C4219B"/>
    <w:rsid w:val="00C44B5F"/>
    <w:rsid w:val="00C47419"/>
    <w:rsid w:val="00C507FD"/>
    <w:rsid w:val="00C50BAE"/>
    <w:rsid w:val="00C51C6C"/>
    <w:rsid w:val="00C51C91"/>
    <w:rsid w:val="00C5294C"/>
    <w:rsid w:val="00C546F9"/>
    <w:rsid w:val="00C55EA6"/>
    <w:rsid w:val="00C57757"/>
    <w:rsid w:val="00C57A38"/>
    <w:rsid w:val="00C57FFC"/>
    <w:rsid w:val="00C600AB"/>
    <w:rsid w:val="00C607DA"/>
    <w:rsid w:val="00C619FA"/>
    <w:rsid w:val="00C62835"/>
    <w:rsid w:val="00C6383C"/>
    <w:rsid w:val="00C64065"/>
    <w:rsid w:val="00C65BF2"/>
    <w:rsid w:val="00C67B18"/>
    <w:rsid w:val="00C700F3"/>
    <w:rsid w:val="00C71475"/>
    <w:rsid w:val="00C73B6C"/>
    <w:rsid w:val="00C745ED"/>
    <w:rsid w:val="00C74728"/>
    <w:rsid w:val="00C759D6"/>
    <w:rsid w:val="00C7644A"/>
    <w:rsid w:val="00C804AC"/>
    <w:rsid w:val="00C825ED"/>
    <w:rsid w:val="00C82A32"/>
    <w:rsid w:val="00C836E9"/>
    <w:rsid w:val="00C83E85"/>
    <w:rsid w:val="00C84CD8"/>
    <w:rsid w:val="00C85550"/>
    <w:rsid w:val="00C85A6A"/>
    <w:rsid w:val="00C865B9"/>
    <w:rsid w:val="00C8759C"/>
    <w:rsid w:val="00C876B7"/>
    <w:rsid w:val="00C90B9F"/>
    <w:rsid w:val="00C91337"/>
    <w:rsid w:val="00C9152B"/>
    <w:rsid w:val="00C918FF"/>
    <w:rsid w:val="00C92497"/>
    <w:rsid w:val="00C92B22"/>
    <w:rsid w:val="00C92C0D"/>
    <w:rsid w:val="00C92C1B"/>
    <w:rsid w:val="00C933B3"/>
    <w:rsid w:val="00C93914"/>
    <w:rsid w:val="00C93F72"/>
    <w:rsid w:val="00C955E8"/>
    <w:rsid w:val="00C967B2"/>
    <w:rsid w:val="00CA04CE"/>
    <w:rsid w:val="00CA242A"/>
    <w:rsid w:val="00CA26AE"/>
    <w:rsid w:val="00CA423F"/>
    <w:rsid w:val="00CA49D9"/>
    <w:rsid w:val="00CA521D"/>
    <w:rsid w:val="00CA5375"/>
    <w:rsid w:val="00CA57A9"/>
    <w:rsid w:val="00CA59DD"/>
    <w:rsid w:val="00CA62DE"/>
    <w:rsid w:val="00CA7D6F"/>
    <w:rsid w:val="00CB2622"/>
    <w:rsid w:val="00CB287B"/>
    <w:rsid w:val="00CB36D6"/>
    <w:rsid w:val="00CB3AD7"/>
    <w:rsid w:val="00CB3BBD"/>
    <w:rsid w:val="00CB6789"/>
    <w:rsid w:val="00CB7A14"/>
    <w:rsid w:val="00CC002F"/>
    <w:rsid w:val="00CC2A3E"/>
    <w:rsid w:val="00CC3EF8"/>
    <w:rsid w:val="00CC5303"/>
    <w:rsid w:val="00CC5434"/>
    <w:rsid w:val="00CC5E40"/>
    <w:rsid w:val="00CC66AA"/>
    <w:rsid w:val="00CC6BBF"/>
    <w:rsid w:val="00CC6C5A"/>
    <w:rsid w:val="00CC6C66"/>
    <w:rsid w:val="00CC6F53"/>
    <w:rsid w:val="00CC748D"/>
    <w:rsid w:val="00CD02BB"/>
    <w:rsid w:val="00CD1F9E"/>
    <w:rsid w:val="00CD324A"/>
    <w:rsid w:val="00CD38AE"/>
    <w:rsid w:val="00CD46A3"/>
    <w:rsid w:val="00CD54D8"/>
    <w:rsid w:val="00CD56FA"/>
    <w:rsid w:val="00CD5933"/>
    <w:rsid w:val="00CD6759"/>
    <w:rsid w:val="00CD6B00"/>
    <w:rsid w:val="00CD7050"/>
    <w:rsid w:val="00CD78A6"/>
    <w:rsid w:val="00CD7BA5"/>
    <w:rsid w:val="00CD7C43"/>
    <w:rsid w:val="00CD7D89"/>
    <w:rsid w:val="00CE12F0"/>
    <w:rsid w:val="00CE271A"/>
    <w:rsid w:val="00CE2ECB"/>
    <w:rsid w:val="00CE4360"/>
    <w:rsid w:val="00CE45E3"/>
    <w:rsid w:val="00CE4CE4"/>
    <w:rsid w:val="00CE694E"/>
    <w:rsid w:val="00CE6A7F"/>
    <w:rsid w:val="00CE6D36"/>
    <w:rsid w:val="00CE734A"/>
    <w:rsid w:val="00CE7523"/>
    <w:rsid w:val="00CE75A2"/>
    <w:rsid w:val="00CF22E7"/>
    <w:rsid w:val="00CF2A47"/>
    <w:rsid w:val="00CF2FD3"/>
    <w:rsid w:val="00CF37B4"/>
    <w:rsid w:val="00CF3B95"/>
    <w:rsid w:val="00CF4DFC"/>
    <w:rsid w:val="00CF5A92"/>
    <w:rsid w:val="00CF7638"/>
    <w:rsid w:val="00CF771E"/>
    <w:rsid w:val="00D00E1F"/>
    <w:rsid w:val="00D011DC"/>
    <w:rsid w:val="00D0138F"/>
    <w:rsid w:val="00D014BB"/>
    <w:rsid w:val="00D017C6"/>
    <w:rsid w:val="00D018A0"/>
    <w:rsid w:val="00D023FC"/>
    <w:rsid w:val="00D02792"/>
    <w:rsid w:val="00D029C7"/>
    <w:rsid w:val="00D02B66"/>
    <w:rsid w:val="00D03ABA"/>
    <w:rsid w:val="00D03AC8"/>
    <w:rsid w:val="00D04DAF"/>
    <w:rsid w:val="00D05554"/>
    <w:rsid w:val="00D06A06"/>
    <w:rsid w:val="00D07696"/>
    <w:rsid w:val="00D07785"/>
    <w:rsid w:val="00D07B37"/>
    <w:rsid w:val="00D07FAE"/>
    <w:rsid w:val="00D07FF7"/>
    <w:rsid w:val="00D11AF7"/>
    <w:rsid w:val="00D11D01"/>
    <w:rsid w:val="00D127E7"/>
    <w:rsid w:val="00D12C31"/>
    <w:rsid w:val="00D12EF6"/>
    <w:rsid w:val="00D136F8"/>
    <w:rsid w:val="00D13C08"/>
    <w:rsid w:val="00D1511C"/>
    <w:rsid w:val="00D15480"/>
    <w:rsid w:val="00D1682B"/>
    <w:rsid w:val="00D16AE1"/>
    <w:rsid w:val="00D17455"/>
    <w:rsid w:val="00D1747A"/>
    <w:rsid w:val="00D17786"/>
    <w:rsid w:val="00D17802"/>
    <w:rsid w:val="00D2054D"/>
    <w:rsid w:val="00D20632"/>
    <w:rsid w:val="00D20EBA"/>
    <w:rsid w:val="00D2121A"/>
    <w:rsid w:val="00D2270D"/>
    <w:rsid w:val="00D23D10"/>
    <w:rsid w:val="00D265CC"/>
    <w:rsid w:val="00D303B9"/>
    <w:rsid w:val="00D30BEB"/>
    <w:rsid w:val="00D30FA3"/>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3BBB"/>
    <w:rsid w:val="00D5400C"/>
    <w:rsid w:val="00D545A5"/>
    <w:rsid w:val="00D547FD"/>
    <w:rsid w:val="00D54DD4"/>
    <w:rsid w:val="00D5739A"/>
    <w:rsid w:val="00D573DF"/>
    <w:rsid w:val="00D57D2E"/>
    <w:rsid w:val="00D610E2"/>
    <w:rsid w:val="00D61C35"/>
    <w:rsid w:val="00D61D3C"/>
    <w:rsid w:val="00D61F45"/>
    <w:rsid w:val="00D631A7"/>
    <w:rsid w:val="00D6375E"/>
    <w:rsid w:val="00D65C96"/>
    <w:rsid w:val="00D65DD7"/>
    <w:rsid w:val="00D67001"/>
    <w:rsid w:val="00D67A1F"/>
    <w:rsid w:val="00D70561"/>
    <w:rsid w:val="00D70A30"/>
    <w:rsid w:val="00D70E80"/>
    <w:rsid w:val="00D714D6"/>
    <w:rsid w:val="00D73272"/>
    <w:rsid w:val="00D73443"/>
    <w:rsid w:val="00D73A78"/>
    <w:rsid w:val="00D73B05"/>
    <w:rsid w:val="00D741A7"/>
    <w:rsid w:val="00D74925"/>
    <w:rsid w:val="00D7506F"/>
    <w:rsid w:val="00D7532B"/>
    <w:rsid w:val="00D7538A"/>
    <w:rsid w:val="00D75A81"/>
    <w:rsid w:val="00D75B8C"/>
    <w:rsid w:val="00D76721"/>
    <w:rsid w:val="00D8054B"/>
    <w:rsid w:val="00D81AEA"/>
    <w:rsid w:val="00D833AE"/>
    <w:rsid w:val="00D848C0"/>
    <w:rsid w:val="00D84E5B"/>
    <w:rsid w:val="00D84F64"/>
    <w:rsid w:val="00D85157"/>
    <w:rsid w:val="00D851E9"/>
    <w:rsid w:val="00D85616"/>
    <w:rsid w:val="00D87942"/>
    <w:rsid w:val="00D87C81"/>
    <w:rsid w:val="00D87FF9"/>
    <w:rsid w:val="00D90356"/>
    <w:rsid w:val="00D92F83"/>
    <w:rsid w:val="00D938E7"/>
    <w:rsid w:val="00D93BBB"/>
    <w:rsid w:val="00D94593"/>
    <w:rsid w:val="00D959AF"/>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5B58"/>
    <w:rsid w:val="00DB6328"/>
    <w:rsid w:val="00DB78DD"/>
    <w:rsid w:val="00DB7C4A"/>
    <w:rsid w:val="00DC136A"/>
    <w:rsid w:val="00DC30EA"/>
    <w:rsid w:val="00DC3639"/>
    <w:rsid w:val="00DC49D1"/>
    <w:rsid w:val="00DC5A94"/>
    <w:rsid w:val="00DC649D"/>
    <w:rsid w:val="00DC664C"/>
    <w:rsid w:val="00DC6EB6"/>
    <w:rsid w:val="00DC723B"/>
    <w:rsid w:val="00DC724F"/>
    <w:rsid w:val="00DD086D"/>
    <w:rsid w:val="00DD1764"/>
    <w:rsid w:val="00DD1F7F"/>
    <w:rsid w:val="00DD2B6B"/>
    <w:rsid w:val="00DD4AC6"/>
    <w:rsid w:val="00DD5FB8"/>
    <w:rsid w:val="00DD648F"/>
    <w:rsid w:val="00DD76ED"/>
    <w:rsid w:val="00DE25AF"/>
    <w:rsid w:val="00DE2C4F"/>
    <w:rsid w:val="00DE4FA8"/>
    <w:rsid w:val="00DE5698"/>
    <w:rsid w:val="00DE6547"/>
    <w:rsid w:val="00DF0374"/>
    <w:rsid w:val="00DF1453"/>
    <w:rsid w:val="00DF2434"/>
    <w:rsid w:val="00DF3FCF"/>
    <w:rsid w:val="00DF5ACA"/>
    <w:rsid w:val="00DF64A5"/>
    <w:rsid w:val="00DF6FB9"/>
    <w:rsid w:val="00DF7228"/>
    <w:rsid w:val="00DF7CD5"/>
    <w:rsid w:val="00E0031D"/>
    <w:rsid w:val="00E017DA"/>
    <w:rsid w:val="00E01C83"/>
    <w:rsid w:val="00E02082"/>
    <w:rsid w:val="00E03199"/>
    <w:rsid w:val="00E04B7E"/>
    <w:rsid w:val="00E07260"/>
    <w:rsid w:val="00E101A0"/>
    <w:rsid w:val="00E10DFB"/>
    <w:rsid w:val="00E11E3F"/>
    <w:rsid w:val="00E12AD5"/>
    <w:rsid w:val="00E12C4B"/>
    <w:rsid w:val="00E13E07"/>
    <w:rsid w:val="00E147A8"/>
    <w:rsid w:val="00E15A06"/>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09CF"/>
    <w:rsid w:val="00E41E34"/>
    <w:rsid w:val="00E42C37"/>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0057"/>
    <w:rsid w:val="00E713BC"/>
    <w:rsid w:val="00E7176F"/>
    <w:rsid w:val="00E71B83"/>
    <w:rsid w:val="00E71CBF"/>
    <w:rsid w:val="00E73A5C"/>
    <w:rsid w:val="00E7478B"/>
    <w:rsid w:val="00E76533"/>
    <w:rsid w:val="00E76AF8"/>
    <w:rsid w:val="00E7771C"/>
    <w:rsid w:val="00E806E4"/>
    <w:rsid w:val="00E814B2"/>
    <w:rsid w:val="00E829DC"/>
    <w:rsid w:val="00E82E4D"/>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97E3C"/>
    <w:rsid w:val="00EA11D3"/>
    <w:rsid w:val="00EA1C5B"/>
    <w:rsid w:val="00EA3A38"/>
    <w:rsid w:val="00EA42FA"/>
    <w:rsid w:val="00EA48A9"/>
    <w:rsid w:val="00EA59E3"/>
    <w:rsid w:val="00EA5BCE"/>
    <w:rsid w:val="00EA7127"/>
    <w:rsid w:val="00EA724E"/>
    <w:rsid w:val="00EA79F8"/>
    <w:rsid w:val="00EB08E8"/>
    <w:rsid w:val="00EB0C60"/>
    <w:rsid w:val="00EB0D71"/>
    <w:rsid w:val="00EB0E1C"/>
    <w:rsid w:val="00EB11DB"/>
    <w:rsid w:val="00EB11FA"/>
    <w:rsid w:val="00EB1BB0"/>
    <w:rsid w:val="00EB2285"/>
    <w:rsid w:val="00EB32EC"/>
    <w:rsid w:val="00EB3D4F"/>
    <w:rsid w:val="00EB4012"/>
    <w:rsid w:val="00EB49DF"/>
    <w:rsid w:val="00EB4DA7"/>
    <w:rsid w:val="00EB50E9"/>
    <w:rsid w:val="00EB7F1F"/>
    <w:rsid w:val="00EC0281"/>
    <w:rsid w:val="00EC09D7"/>
    <w:rsid w:val="00EC0A49"/>
    <w:rsid w:val="00EC2062"/>
    <w:rsid w:val="00EC2972"/>
    <w:rsid w:val="00EC2BFD"/>
    <w:rsid w:val="00EC30C2"/>
    <w:rsid w:val="00EC4A32"/>
    <w:rsid w:val="00EC6F19"/>
    <w:rsid w:val="00EC7279"/>
    <w:rsid w:val="00ED06FD"/>
    <w:rsid w:val="00ED0C4D"/>
    <w:rsid w:val="00ED0D6B"/>
    <w:rsid w:val="00ED14D9"/>
    <w:rsid w:val="00ED285B"/>
    <w:rsid w:val="00ED2ABF"/>
    <w:rsid w:val="00ED2EF4"/>
    <w:rsid w:val="00ED302F"/>
    <w:rsid w:val="00ED37FE"/>
    <w:rsid w:val="00ED5AB3"/>
    <w:rsid w:val="00ED646D"/>
    <w:rsid w:val="00EE04DC"/>
    <w:rsid w:val="00EE1057"/>
    <w:rsid w:val="00EE237C"/>
    <w:rsid w:val="00EE26CD"/>
    <w:rsid w:val="00EE2B83"/>
    <w:rsid w:val="00EE3C90"/>
    <w:rsid w:val="00EE5645"/>
    <w:rsid w:val="00EE5CC6"/>
    <w:rsid w:val="00EE6E0F"/>
    <w:rsid w:val="00EE76AF"/>
    <w:rsid w:val="00EE7AA3"/>
    <w:rsid w:val="00EF018F"/>
    <w:rsid w:val="00EF174B"/>
    <w:rsid w:val="00EF1FEB"/>
    <w:rsid w:val="00EF2055"/>
    <w:rsid w:val="00EF25BB"/>
    <w:rsid w:val="00EF2842"/>
    <w:rsid w:val="00EF2D7B"/>
    <w:rsid w:val="00EF5093"/>
    <w:rsid w:val="00EF54A4"/>
    <w:rsid w:val="00EF55A3"/>
    <w:rsid w:val="00EF5E60"/>
    <w:rsid w:val="00F0037D"/>
    <w:rsid w:val="00F0096E"/>
    <w:rsid w:val="00F01388"/>
    <w:rsid w:val="00F0205A"/>
    <w:rsid w:val="00F0316B"/>
    <w:rsid w:val="00F03E6E"/>
    <w:rsid w:val="00F04B71"/>
    <w:rsid w:val="00F04BF8"/>
    <w:rsid w:val="00F05B2D"/>
    <w:rsid w:val="00F06477"/>
    <w:rsid w:val="00F06FAD"/>
    <w:rsid w:val="00F072E1"/>
    <w:rsid w:val="00F0795A"/>
    <w:rsid w:val="00F079F0"/>
    <w:rsid w:val="00F07A06"/>
    <w:rsid w:val="00F07DB6"/>
    <w:rsid w:val="00F10BB7"/>
    <w:rsid w:val="00F115A5"/>
    <w:rsid w:val="00F12AAF"/>
    <w:rsid w:val="00F12BAD"/>
    <w:rsid w:val="00F12DF6"/>
    <w:rsid w:val="00F1427B"/>
    <w:rsid w:val="00F1483C"/>
    <w:rsid w:val="00F1517D"/>
    <w:rsid w:val="00F17FAB"/>
    <w:rsid w:val="00F20F05"/>
    <w:rsid w:val="00F21366"/>
    <w:rsid w:val="00F22184"/>
    <w:rsid w:val="00F22894"/>
    <w:rsid w:val="00F22DEC"/>
    <w:rsid w:val="00F23351"/>
    <w:rsid w:val="00F239A6"/>
    <w:rsid w:val="00F248C5"/>
    <w:rsid w:val="00F2526A"/>
    <w:rsid w:val="00F25400"/>
    <w:rsid w:val="00F2543E"/>
    <w:rsid w:val="00F25554"/>
    <w:rsid w:val="00F257CB"/>
    <w:rsid w:val="00F25C77"/>
    <w:rsid w:val="00F30E48"/>
    <w:rsid w:val="00F315AE"/>
    <w:rsid w:val="00F32D9E"/>
    <w:rsid w:val="00F33953"/>
    <w:rsid w:val="00F33A7E"/>
    <w:rsid w:val="00F3423E"/>
    <w:rsid w:val="00F35EDB"/>
    <w:rsid w:val="00F36077"/>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1C70"/>
    <w:rsid w:val="00F52C74"/>
    <w:rsid w:val="00F5367F"/>
    <w:rsid w:val="00F5370C"/>
    <w:rsid w:val="00F54129"/>
    <w:rsid w:val="00F55135"/>
    <w:rsid w:val="00F558B2"/>
    <w:rsid w:val="00F55F96"/>
    <w:rsid w:val="00F569AF"/>
    <w:rsid w:val="00F57758"/>
    <w:rsid w:val="00F57D7E"/>
    <w:rsid w:val="00F615A2"/>
    <w:rsid w:val="00F63DB0"/>
    <w:rsid w:val="00F66243"/>
    <w:rsid w:val="00F66262"/>
    <w:rsid w:val="00F66DD9"/>
    <w:rsid w:val="00F67012"/>
    <w:rsid w:val="00F67A9F"/>
    <w:rsid w:val="00F67BB7"/>
    <w:rsid w:val="00F70A14"/>
    <w:rsid w:val="00F70B64"/>
    <w:rsid w:val="00F714AD"/>
    <w:rsid w:val="00F72038"/>
    <w:rsid w:val="00F734FD"/>
    <w:rsid w:val="00F75069"/>
    <w:rsid w:val="00F75E1D"/>
    <w:rsid w:val="00F773E3"/>
    <w:rsid w:val="00F8094C"/>
    <w:rsid w:val="00F80F48"/>
    <w:rsid w:val="00F8143F"/>
    <w:rsid w:val="00F8177A"/>
    <w:rsid w:val="00F82957"/>
    <w:rsid w:val="00F833FB"/>
    <w:rsid w:val="00F83FB6"/>
    <w:rsid w:val="00F8641F"/>
    <w:rsid w:val="00F865EB"/>
    <w:rsid w:val="00F86EA4"/>
    <w:rsid w:val="00F8755D"/>
    <w:rsid w:val="00F9055E"/>
    <w:rsid w:val="00F92D73"/>
    <w:rsid w:val="00F953FB"/>
    <w:rsid w:val="00F958C3"/>
    <w:rsid w:val="00F96069"/>
    <w:rsid w:val="00F960F9"/>
    <w:rsid w:val="00F96524"/>
    <w:rsid w:val="00F96C4A"/>
    <w:rsid w:val="00F96D81"/>
    <w:rsid w:val="00F97263"/>
    <w:rsid w:val="00F97708"/>
    <w:rsid w:val="00FA0584"/>
    <w:rsid w:val="00FA1E44"/>
    <w:rsid w:val="00FA2487"/>
    <w:rsid w:val="00FA28EE"/>
    <w:rsid w:val="00FA3536"/>
    <w:rsid w:val="00FA3EE5"/>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6399"/>
    <w:rsid w:val="00FB7486"/>
    <w:rsid w:val="00FB7C13"/>
    <w:rsid w:val="00FB7DB6"/>
    <w:rsid w:val="00FB7DFB"/>
    <w:rsid w:val="00FC03CA"/>
    <w:rsid w:val="00FC1032"/>
    <w:rsid w:val="00FC24DE"/>
    <w:rsid w:val="00FC319F"/>
    <w:rsid w:val="00FC3A22"/>
    <w:rsid w:val="00FC3D6D"/>
    <w:rsid w:val="00FC45A2"/>
    <w:rsid w:val="00FC49E3"/>
    <w:rsid w:val="00FC660E"/>
    <w:rsid w:val="00FD03BF"/>
    <w:rsid w:val="00FD0554"/>
    <w:rsid w:val="00FD09D0"/>
    <w:rsid w:val="00FD2FDF"/>
    <w:rsid w:val="00FD46FB"/>
    <w:rsid w:val="00FD6458"/>
    <w:rsid w:val="00FD68C5"/>
    <w:rsid w:val="00FE2754"/>
    <w:rsid w:val="00FE3A60"/>
    <w:rsid w:val="00FE3F33"/>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 w:val="00FF71D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34AD9A"/>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qFormat/>
    <w:rsid w:val="00FB639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FB63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F51C70"/>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F51C70"/>
    <w:pPr>
      <w:keepNext/>
      <w:spacing w:line="360" w:lineRule="auto"/>
      <w:jc w:val="center"/>
      <w:outlineLvl w:val="3"/>
    </w:pPr>
    <w:rPr>
      <w:b/>
      <w:bCs/>
      <w:u w:val="single"/>
      <w:lang w:eastAsia="es-ES"/>
    </w:rPr>
  </w:style>
  <w:style w:type="paragraph" w:styleId="Ttulo5">
    <w:name w:val="heading 5"/>
    <w:basedOn w:val="Normal"/>
    <w:next w:val="Normal"/>
    <w:link w:val="Ttulo5Car"/>
    <w:uiPriority w:val="9"/>
    <w:semiHidden/>
    <w:unhideWhenUsed/>
    <w:qFormat/>
    <w:rsid w:val="0011031A"/>
    <w:pPr>
      <w:keepNext/>
      <w:keepLines/>
      <w:spacing w:before="40"/>
      <w:outlineLvl w:val="4"/>
    </w:pPr>
    <w:rPr>
      <w:rFonts w:asciiTheme="majorHAnsi" w:eastAsiaTheme="majorEastAsia" w:hAnsiTheme="majorHAnsi" w:cstheme="majorBidi"/>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nhideWhenUsed/>
    <w:rsid w:val="00E94C7E"/>
    <w:rPr>
      <w:sz w:val="18"/>
      <w:szCs w:val="18"/>
    </w:rPr>
  </w:style>
  <w:style w:type="character" w:customStyle="1" w:styleId="TextodegloboCar">
    <w:name w:val="Texto de globo Car"/>
    <w:basedOn w:val="Fuentedeprrafopredeter"/>
    <w:link w:val="Textodeglobo"/>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paragraph" w:customStyle="1" w:styleId="EstiloTituloAzul">
    <w:name w:val="Estilo_Titulo_Azul"/>
    <w:basedOn w:val="Normal"/>
    <w:qFormat/>
    <w:rsid w:val="00E147A8"/>
    <w:pPr>
      <w:pBdr>
        <w:bottom w:val="single" w:sz="4" w:space="1" w:color="auto"/>
      </w:pBdr>
      <w:shd w:val="clear" w:color="auto" w:fill="E1E9FF"/>
      <w:jc w:val="both"/>
    </w:pPr>
    <w:rPr>
      <w:rFonts w:asciiTheme="minorHAnsi" w:eastAsiaTheme="minorHAnsi" w:hAnsiTheme="minorHAnsi" w:cstheme="minorBidi"/>
      <w:b/>
      <w:lang w:eastAsia="en-US"/>
    </w:rPr>
  </w:style>
  <w:style w:type="character" w:customStyle="1" w:styleId="Ttulo1Car">
    <w:name w:val="Título 1 Car"/>
    <w:basedOn w:val="Fuentedeprrafopredeter"/>
    <w:link w:val="Ttulo1"/>
    <w:rsid w:val="00FB6399"/>
    <w:rPr>
      <w:rFonts w:asciiTheme="majorHAnsi" w:eastAsiaTheme="majorEastAsia" w:hAnsiTheme="majorHAnsi" w:cstheme="majorBidi"/>
      <w:color w:val="2F5496" w:themeColor="accent1" w:themeShade="BF"/>
      <w:sz w:val="32"/>
      <w:szCs w:val="32"/>
      <w:lang w:eastAsia="es-ES_tradnl"/>
    </w:rPr>
  </w:style>
  <w:style w:type="character" w:customStyle="1" w:styleId="Ttulo2Car">
    <w:name w:val="Título 2 Car"/>
    <w:basedOn w:val="Fuentedeprrafopredeter"/>
    <w:link w:val="Ttulo2"/>
    <w:rsid w:val="00FB6399"/>
    <w:rPr>
      <w:rFonts w:asciiTheme="majorHAnsi" w:eastAsiaTheme="majorEastAsia" w:hAnsiTheme="majorHAnsi" w:cstheme="majorBidi"/>
      <w:color w:val="2F5496" w:themeColor="accent1" w:themeShade="BF"/>
      <w:sz w:val="26"/>
      <w:szCs w:val="26"/>
      <w:lang w:eastAsia="es-ES_tradnl"/>
    </w:rPr>
  </w:style>
  <w:style w:type="paragraph" w:styleId="TDC2">
    <w:name w:val="toc 2"/>
    <w:basedOn w:val="Normal"/>
    <w:next w:val="Normal"/>
    <w:autoRedefine/>
    <w:uiPriority w:val="39"/>
    <w:unhideWhenUsed/>
    <w:rsid w:val="00D53BBB"/>
    <w:pPr>
      <w:spacing w:after="100"/>
      <w:ind w:left="240"/>
    </w:pPr>
  </w:style>
  <w:style w:type="paragraph" w:styleId="TDC1">
    <w:name w:val="toc 1"/>
    <w:basedOn w:val="Normal"/>
    <w:next w:val="Normal"/>
    <w:autoRedefine/>
    <w:uiPriority w:val="39"/>
    <w:unhideWhenUsed/>
    <w:rsid w:val="00D53BBB"/>
    <w:pPr>
      <w:spacing w:after="100"/>
    </w:pPr>
  </w:style>
  <w:style w:type="character" w:customStyle="1" w:styleId="Ttulo5Car">
    <w:name w:val="Título 5 Car"/>
    <w:basedOn w:val="Fuentedeprrafopredeter"/>
    <w:link w:val="Ttulo5"/>
    <w:uiPriority w:val="9"/>
    <w:semiHidden/>
    <w:rsid w:val="0011031A"/>
    <w:rPr>
      <w:rFonts w:asciiTheme="majorHAnsi" w:eastAsiaTheme="majorEastAsia" w:hAnsiTheme="majorHAnsi" w:cstheme="majorBidi"/>
      <w:color w:val="2F5496" w:themeColor="accent1" w:themeShade="BF"/>
      <w:lang w:eastAsia="es-ES_tradnl"/>
    </w:rPr>
  </w:style>
  <w:style w:type="paragraph" w:customStyle="1" w:styleId="InterlineadoSencillo">
    <w:name w:val="Interlineado_Sencillo"/>
    <w:basedOn w:val="Normal"/>
    <w:qFormat/>
    <w:rsid w:val="00F51C70"/>
    <w:rPr>
      <w:rFonts w:asciiTheme="minorHAnsi" w:hAnsiTheme="minorHAnsi" w:cs="Arial"/>
    </w:rPr>
  </w:style>
  <w:style w:type="character" w:customStyle="1" w:styleId="Ttulo3Car">
    <w:name w:val="Título 3 Car"/>
    <w:basedOn w:val="Fuentedeprrafopredeter"/>
    <w:link w:val="Ttulo3"/>
    <w:rsid w:val="00F51C70"/>
    <w:rPr>
      <w:rFonts w:asciiTheme="majorHAnsi" w:eastAsiaTheme="majorEastAsia" w:hAnsiTheme="majorHAnsi" w:cstheme="majorBidi"/>
      <w:color w:val="1F3763" w:themeColor="accent1" w:themeShade="7F"/>
      <w:lang w:eastAsia="es-ES_tradnl"/>
    </w:rPr>
  </w:style>
  <w:style w:type="character" w:customStyle="1" w:styleId="Ttulo4Car">
    <w:name w:val="Título 4 Car"/>
    <w:basedOn w:val="Fuentedeprrafopredeter"/>
    <w:link w:val="Ttulo4"/>
    <w:rsid w:val="00F51C70"/>
    <w:rPr>
      <w:rFonts w:ascii="Times New Roman" w:eastAsia="Times New Roman" w:hAnsi="Times New Roman" w:cs="Times New Roman"/>
      <w:b/>
      <w:bCs/>
      <w:u w:val="single"/>
      <w:lang w:eastAsia="es-ES"/>
    </w:rPr>
  </w:style>
  <w:style w:type="paragraph" w:styleId="Textoindependiente2">
    <w:name w:val="Body Text 2"/>
    <w:basedOn w:val="Normal"/>
    <w:link w:val="Textoindependiente2Car"/>
    <w:rsid w:val="00F51C70"/>
    <w:pPr>
      <w:spacing w:line="360" w:lineRule="auto"/>
      <w:jc w:val="both"/>
    </w:pPr>
    <w:rPr>
      <w:rFonts w:ascii="Arial" w:hAnsi="Arial" w:cs="Arial"/>
      <w:lang w:eastAsia="es-ES"/>
    </w:rPr>
  </w:style>
  <w:style w:type="character" w:customStyle="1" w:styleId="Textoindependiente2Car">
    <w:name w:val="Texto independiente 2 Car"/>
    <w:basedOn w:val="Fuentedeprrafopredeter"/>
    <w:link w:val="Textoindependiente2"/>
    <w:rsid w:val="00F51C70"/>
    <w:rPr>
      <w:rFonts w:ascii="Arial" w:eastAsia="Times New Roman" w:hAnsi="Arial" w:cs="Arial"/>
      <w:lang w:eastAsia="es-ES"/>
    </w:rPr>
  </w:style>
  <w:style w:type="table" w:styleId="Tablabsica1">
    <w:name w:val="Table Simple 1"/>
    <w:basedOn w:val="Tablanormal"/>
    <w:rsid w:val="00F51C70"/>
    <w:rPr>
      <w:rFonts w:ascii="Times New Roman" w:eastAsia="Times New Roman" w:hAnsi="Times New Roman" w:cs="Times New Roman"/>
      <w:sz w:val="20"/>
      <w:szCs w:val="20"/>
      <w:lang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clsica3">
    <w:name w:val="Table Classic 3"/>
    <w:basedOn w:val="Tablanormal"/>
    <w:rsid w:val="00F51C70"/>
    <w:rPr>
      <w:rFonts w:ascii="Times New Roman" w:eastAsia="Times New Roman" w:hAnsi="Times New Roman" w:cs="Times New Roman"/>
      <w:color w:val="000080"/>
      <w:sz w:val="20"/>
      <w:szCs w:val="20"/>
      <w:lang w:eastAsia="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efdecomentario">
    <w:name w:val="annotation reference"/>
    <w:basedOn w:val="Fuentedeprrafopredeter"/>
    <w:rsid w:val="00F51C70"/>
    <w:rPr>
      <w:sz w:val="16"/>
      <w:szCs w:val="16"/>
    </w:rPr>
  </w:style>
  <w:style w:type="paragraph" w:styleId="Textocomentario">
    <w:name w:val="annotation text"/>
    <w:basedOn w:val="Normal"/>
    <w:link w:val="TextocomentarioCar"/>
    <w:rsid w:val="00F51C70"/>
    <w:rPr>
      <w:sz w:val="20"/>
      <w:szCs w:val="20"/>
      <w:lang w:eastAsia="es-ES"/>
    </w:rPr>
  </w:style>
  <w:style w:type="character" w:customStyle="1" w:styleId="TextocomentarioCar">
    <w:name w:val="Texto comentario Car"/>
    <w:basedOn w:val="Fuentedeprrafopredeter"/>
    <w:link w:val="Textocomentario"/>
    <w:rsid w:val="00F51C7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rsid w:val="00F51C70"/>
    <w:rPr>
      <w:b/>
      <w:bCs/>
    </w:rPr>
  </w:style>
  <w:style w:type="character" w:customStyle="1" w:styleId="AsuntodelcomentarioCar">
    <w:name w:val="Asunto del comentario Car"/>
    <w:basedOn w:val="TextocomentarioCar"/>
    <w:link w:val="Asuntodelcomentario"/>
    <w:rsid w:val="00F51C70"/>
    <w:rPr>
      <w:rFonts w:ascii="Times New Roman" w:eastAsia="Times New Roman" w:hAnsi="Times New Roman" w:cs="Times New Roman"/>
      <w:b/>
      <w:bCs/>
      <w:sz w:val="20"/>
      <w:szCs w:val="20"/>
      <w:lang w:eastAsia="es-ES"/>
    </w:rPr>
  </w:style>
  <w:style w:type="table" w:styleId="Tablaclsica2">
    <w:name w:val="Table Classic 2"/>
    <w:basedOn w:val="Tablanormal"/>
    <w:rsid w:val="00F51C70"/>
    <w:rPr>
      <w:rFonts w:ascii="Times New Roman" w:eastAsia="Times New Roman" w:hAnsi="Times New Roman" w:cs="Times New Roman"/>
      <w:sz w:val="20"/>
      <w:szCs w:val="20"/>
      <w:lang w:eastAsia="es-E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oncolumnas2">
    <w:name w:val="Table Columns 2"/>
    <w:basedOn w:val="Tablanormal"/>
    <w:rsid w:val="00F51C70"/>
    <w:rPr>
      <w:rFonts w:ascii="Times New Roman" w:eastAsia="Times New Roman" w:hAnsi="Times New Roman" w:cs="Times New Roman"/>
      <w:b/>
      <w:bCs/>
      <w:sz w:val="20"/>
      <w:szCs w:val="20"/>
      <w:lang w:eastAsia="es-E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2-nfasis31">
    <w:name w:val="Tabla de cuadrícula 2 - Énfasis 3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2-nfasis51">
    <w:name w:val="Tabla de cuadrícula 2 - Énfasis 5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F51C70"/>
    <w:pPr>
      <w:autoSpaceDE w:val="0"/>
      <w:autoSpaceDN w:val="0"/>
      <w:adjustRightInd w:val="0"/>
    </w:pPr>
    <w:rPr>
      <w:rFonts w:ascii="CMB X 10" w:eastAsia="Times New Roman" w:hAnsi="CMB X 10" w:cs="CMB X 10"/>
      <w:color w:val="000000"/>
      <w:lang w:eastAsia="es-ES"/>
    </w:rPr>
  </w:style>
  <w:style w:type="paragraph" w:customStyle="1" w:styleId="InterlineadoSencillo0">
    <w:name w:val="InterlineadoSencillo"/>
    <w:basedOn w:val="Normal"/>
    <w:qFormat/>
    <w:rsid w:val="00090D8A"/>
    <w:pPr>
      <w:spacing w:before="120"/>
      <w:jc w:val="both"/>
    </w:pPr>
    <w:rPr>
      <w:rFonts w:asciiTheme="minorHAnsi" w:hAnsiTheme="minorHAnsi" w:cs="Arial"/>
      <w:bCs/>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97593">
      <w:bodyDiv w:val="1"/>
      <w:marLeft w:val="0"/>
      <w:marRight w:val="0"/>
      <w:marTop w:val="0"/>
      <w:marBottom w:val="0"/>
      <w:divBdr>
        <w:top w:val="none" w:sz="0" w:space="0" w:color="auto"/>
        <w:left w:val="none" w:sz="0" w:space="0" w:color="auto"/>
        <w:bottom w:val="none" w:sz="0" w:space="0" w:color="auto"/>
        <w:right w:val="none" w:sz="0" w:space="0" w:color="auto"/>
      </w:divBdr>
      <w:divsChild>
        <w:div w:id="1411611273">
          <w:marLeft w:val="0"/>
          <w:marRight w:val="0"/>
          <w:marTop w:val="0"/>
          <w:marBottom w:val="0"/>
          <w:divBdr>
            <w:top w:val="none" w:sz="0" w:space="0" w:color="auto"/>
            <w:left w:val="none" w:sz="0" w:space="0" w:color="auto"/>
            <w:bottom w:val="none" w:sz="0" w:space="0" w:color="auto"/>
            <w:right w:val="none" w:sz="0" w:space="0" w:color="auto"/>
          </w:divBdr>
          <w:divsChild>
            <w:div w:id="731394000">
              <w:marLeft w:val="0"/>
              <w:marRight w:val="0"/>
              <w:marTop w:val="0"/>
              <w:marBottom w:val="0"/>
              <w:divBdr>
                <w:top w:val="none" w:sz="0" w:space="0" w:color="auto"/>
                <w:left w:val="none" w:sz="0" w:space="0" w:color="auto"/>
                <w:bottom w:val="none" w:sz="0" w:space="0" w:color="auto"/>
                <w:right w:val="none" w:sz="0" w:space="0" w:color="auto"/>
              </w:divBdr>
              <w:divsChild>
                <w:div w:id="618876651">
                  <w:marLeft w:val="0"/>
                  <w:marRight w:val="0"/>
                  <w:marTop w:val="0"/>
                  <w:marBottom w:val="0"/>
                  <w:divBdr>
                    <w:top w:val="none" w:sz="0" w:space="0" w:color="auto"/>
                    <w:left w:val="none" w:sz="0" w:space="0" w:color="auto"/>
                    <w:bottom w:val="none" w:sz="0" w:space="0" w:color="auto"/>
                    <w:right w:val="none" w:sz="0" w:space="0" w:color="auto"/>
                  </w:divBdr>
                  <w:divsChild>
                    <w:div w:id="2107381319">
                      <w:marLeft w:val="0"/>
                      <w:marRight w:val="0"/>
                      <w:marTop w:val="0"/>
                      <w:marBottom w:val="0"/>
                      <w:divBdr>
                        <w:top w:val="none" w:sz="0" w:space="0" w:color="auto"/>
                        <w:left w:val="none" w:sz="0" w:space="0" w:color="auto"/>
                        <w:bottom w:val="none" w:sz="0" w:space="0" w:color="auto"/>
                        <w:right w:val="none" w:sz="0" w:space="0" w:color="auto"/>
                      </w:divBdr>
                    </w:div>
                  </w:divsChild>
                </w:div>
                <w:div w:id="2084177705">
                  <w:marLeft w:val="0"/>
                  <w:marRight w:val="0"/>
                  <w:marTop w:val="0"/>
                  <w:marBottom w:val="0"/>
                  <w:divBdr>
                    <w:top w:val="none" w:sz="0" w:space="0" w:color="auto"/>
                    <w:left w:val="none" w:sz="0" w:space="0" w:color="auto"/>
                    <w:bottom w:val="none" w:sz="0" w:space="0" w:color="auto"/>
                    <w:right w:val="none" w:sz="0" w:space="0" w:color="auto"/>
                  </w:divBdr>
                  <w:divsChild>
                    <w:div w:id="9414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90194">
      <w:bodyDiv w:val="1"/>
      <w:marLeft w:val="0"/>
      <w:marRight w:val="0"/>
      <w:marTop w:val="0"/>
      <w:marBottom w:val="0"/>
      <w:divBdr>
        <w:top w:val="none" w:sz="0" w:space="0" w:color="auto"/>
        <w:left w:val="none" w:sz="0" w:space="0" w:color="auto"/>
        <w:bottom w:val="none" w:sz="0" w:space="0" w:color="auto"/>
        <w:right w:val="none" w:sz="0" w:space="0" w:color="auto"/>
      </w:divBdr>
      <w:divsChild>
        <w:div w:id="2033727182">
          <w:marLeft w:val="0"/>
          <w:marRight w:val="0"/>
          <w:marTop w:val="0"/>
          <w:marBottom w:val="0"/>
          <w:divBdr>
            <w:top w:val="none" w:sz="0" w:space="0" w:color="auto"/>
            <w:left w:val="none" w:sz="0" w:space="0" w:color="auto"/>
            <w:bottom w:val="none" w:sz="0" w:space="0" w:color="auto"/>
            <w:right w:val="none" w:sz="0" w:space="0" w:color="auto"/>
          </w:divBdr>
          <w:divsChild>
            <w:div w:id="1025642193">
              <w:marLeft w:val="0"/>
              <w:marRight w:val="0"/>
              <w:marTop w:val="0"/>
              <w:marBottom w:val="0"/>
              <w:divBdr>
                <w:top w:val="none" w:sz="0" w:space="0" w:color="auto"/>
                <w:left w:val="none" w:sz="0" w:space="0" w:color="auto"/>
                <w:bottom w:val="none" w:sz="0" w:space="0" w:color="auto"/>
                <w:right w:val="none" w:sz="0" w:space="0" w:color="auto"/>
              </w:divBdr>
              <w:divsChild>
                <w:div w:id="1227572887">
                  <w:marLeft w:val="0"/>
                  <w:marRight w:val="0"/>
                  <w:marTop w:val="0"/>
                  <w:marBottom w:val="0"/>
                  <w:divBdr>
                    <w:top w:val="none" w:sz="0" w:space="0" w:color="auto"/>
                    <w:left w:val="none" w:sz="0" w:space="0" w:color="auto"/>
                    <w:bottom w:val="none" w:sz="0" w:space="0" w:color="auto"/>
                    <w:right w:val="none" w:sz="0" w:space="0" w:color="auto"/>
                  </w:divBdr>
                  <w:divsChild>
                    <w:div w:id="12468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1274">
      <w:bodyDiv w:val="1"/>
      <w:marLeft w:val="0"/>
      <w:marRight w:val="0"/>
      <w:marTop w:val="0"/>
      <w:marBottom w:val="0"/>
      <w:divBdr>
        <w:top w:val="none" w:sz="0" w:space="0" w:color="auto"/>
        <w:left w:val="none" w:sz="0" w:space="0" w:color="auto"/>
        <w:bottom w:val="none" w:sz="0" w:space="0" w:color="auto"/>
        <w:right w:val="none" w:sz="0" w:space="0" w:color="auto"/>
      </w:divBdr>
      <w:divsChild>
        <w:div w:id="473984668">
          <w:marLeft w:val="0"/>
          <w:marRight w:val="0"/>
          <w:marTop w:val="0"/>
          <w:marBottom w:val="0"/>
          <w:divBdr>
            <w:top w:val="none" w:sz="0" w:space="0" w:color="auto"/>
            <w:left w:val="none" w:sz="0" w:space="0" w:color="auto"/>
            <w:bottom w:val="none" w:sz="0" w:space="0" w:color="auto"/>
            <w:right w:val="none" w:sz="0" w:space="0" w:color="auto"/>
          </w:divBdr>
          <w:divsChild>
            <w:div w:id="947349045">
              <w:marLeft w:val="0"/>
              <w:marRight w:val="0"/>
              <w:marTop w:val="0"/>
              <w:marBottom w:val="0"/>
              <w:divBdr>
                <w:top w:val="none" w:sz="0" w:space="0" w:color="auto"/>
                <w:left w:val="none" w:sz="0" w:space="0" w:color="auto"/>
                <w:bottom w:val="none" w:sz="0" w:space="0" w:color="auto"/>
                <w:right w:val="none" w:sz="0" w:space="0" w:color="auto"/>
              </w:divBdr>
              <w:divsChild>
                <w:div w:id="968822296">
                  <w:marLeft w:val="0"/>
                  <w:marRight w:val="0"/>
                  <w:marTop w:val="0"/>
                  <w:marBottom w:val="0"/>
                  <w:divBdr>
                    <w:top w:val="none" w:sz="0" w:space="0" w:color="auto"/>
                    <w:left w:val="none" w:sz="0" w:space="0" w:color="auto"/>
                    <w:bottom w:val="none" w:sz="0" w:space="0" w:color="auto"/>
                    <w:right w:val="none" w:sz="0" w:space="0" w:color="auto"/>
                  </w:divBdr>
                  <w:divsChild>
                    <w:div w:id="83040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356677">
      <w:bodyDiv w:val="1"/>
      <w:marLeft w:val="0"/>
      <w:marRight w:val="0"/>
      <w:marTop w:val="0"/>
      <w:marBottom w:val="0"/>
      <w:divBdr>
        <w:top w:val="none" w:sz="0" w:space="0" w:color="auto"/>
        <w:left w:val="none" w:sz="0" w:space="0" w:color="auto"/>
        <w:bottom w:val="none" w:sz="0" w:space="0" w:color="auto"/>
        <w:right w:val="none" w:sz="0" w:space="0" w:color="auto"/>
      </w:divBdr>
      <w:divsChild>
        <w:div w:id="1251043990">
          <w:marLeft w:val="0"/>
          <w:marRight w:val="0"/>
          <w:marTop w:val="0"/>
          <w:marBottom w:val="0"/>
          <w:divBdr>
            <w:top w:val="none" w:sz="0" w:space="0" w:color="auto"/>
            <w:left w:val="none" w:sz="0" w:space="0" w:color="auto"/>
            <w:bottom w:val="none" w:sz="0" w:space="0" w:color="auto"/>
            <w:right w:val="none" w:sz="0" w:space="0" w:color="auto"/>
          </w:divBdr>
          <w:divsChild>
            <w:div w:id="268466433">
              <w:marLeft w:val="0"/>
              <w:marRight w:val="0"/>
              <w:marTop w:val="0"/>
              <w:marBottom w:val="0"/>
              <w:divBdr>
                <w:top w:val="none" w:sz="0" w:space="0" w:color="auto"/>
                <w:left w:val="none" w:sz="0" w:space="0" w:color="auto"/>
                <w:bottom w:val="none" w:sz="0" w:space="0" w:color="auto"/>
                <w:right w:val="none" w:sz="0" w:space="0" w:color="auto"/>
              </w:divBdr>
              <w:divsChild>
                <w:div w:id="21328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3088690">
      <w:bodyDiv w:val="1"/>
      <w:marLeft w:val="0"/>
      <w:marRight w:val="0"/>
      <w:marTop w:val="0"/>
      <w:marBottom w:val="0"/>
      <w:divBdr>
        <w:top w:val="none" w:sz="0" w:space="0" w:color="auto"/>
        <w:left w:val="none" w:sz="0" w:space="0" w:color="auto"/>
        <w:bottom w:val="none" w:sz="0" w:space="0" w:color="auto"/>
        <w:right w:val="none" w:sz="0" w:space="0" w:color="auto"/>
      </w:divBdr>
      <w:divsChild>
        <w:div w:id="191039626">
          <w:marLeft w:val="0"/>
          <w:marRight w:val="0"/>
          <w:marTop w:val="0"/>
          <w:marBottom w:val="0"/>
          <w:divBdr>
            <w:top w:val="none" w:sz="0" w:space="0" w:color="auto"/>
            <w:left w:val="none" w:sz="0" w:space="0" w:color="auto"/>
            <w:bottom w:val="none" w:sz="0" w:space="0" w:color="auto"/>
            <w:right w:val="none" w:sz="0" w:space="0" w:color="auto"/>
          </w:divBdr>
          <w:divsChild>
            <w:div w:id="1949577013">
              <w:marLeft w:val="0"/>
              <w:marRight w:val="0"/>
              <w:marTop w:val="0"/>
              <w:marBottom w:val="0"/>
              <w:divBdr>
                <w:top w:val="none" w:sz="0" w:space="0" w:color="auto"/>
                <w:left w:val="none" w:sz="0" w:space="0" w:color="auto"/>
                <w:bottom w:val="none" w:sz="0" w:space="0" w:color="auto"/>
                <w:right w:val="none" w:sz="0" w:space="0" w:color="auto"/>
              </w:divBdr>
              <w:divsChild>
                <w:div w:id="18438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4247">
      <w:bodyDiv w:val="1"/>
      <w:marLeft w:val="0"/>
      <w:marRight w:val="0"/>
      <w:marTop w:val="0"/>
      <w:marBottom w:val="0"/>
      <w:divBdr>
        <w:top w:val="none" w:sz="0" w:space="0" w:color="auto"/>
        <w:left w:val="none" w:sz="0" w:space="0" w:color="auto"/>
        <w:bottom w:val="none" w:sz="0" w:space="0" w:color="auto"/>
        <w:right w:val="none" w:sz="0" w:space="0" w:color="auto"/>
      </w:divBdr>
      <w:divsChild>
        <w:div w:id="739060523">
          <w:marLeft w:val="0"/>
          <w:marRight w:val="0"/>
          <w:marTop w:val="0"/>
          <w:marBottom w:val="0"/>
          <w:divBdr>
            <w:top w:val="none" w:sz="0" w:space="0" w:color="auto"/>
            <w:left w:val="none" w:sz="0" w:space="0" w:color="auto"/>
            <w:bottom w:val="none" w:sz="0" w:space="0" w:color="auto"/>
            <w:right w:val="none" w:sz="0" w:space="0" w:color="auto"/>
          </w:divBdr>
          <w:divsChild>
            <w:div w:id="625811966">
              <w:marLeft w:val="0"/>
              <w:marRight w:val="0"/>
              <w:marTop w:val="0"/>
              <w:marBottom w:val="0"/>
              <w:divBdr>
                <w:top w:val="none" w:sz="0" w:space="0" w:color="auto"/>
                <w:left w:val="none" w:sz="0" w:space="0" w:color="auto"/>
                <w:bottom w:val="none" w:sz="0" w:space="0" w:color="auto"/>
                <w:right w:val="none" w:sz="0" w:space="0" w:color="auto"/>
              </w:divBdr>
              <w:divsChild>
                <w:div w:id="8474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12970">
      <w:bodyDiv w:val="1"/>
      <w:marLeft w:val="0"/>
      <w:marRight w:val="0"/>
      <w:marTop w:val="0"/>
      <w:marBottom w:val="0"/>
      <w:divBdr>
        <w:top w:val="none" w:sz="0" w:space="0" w:color="auto"/>
        <w:left w:val="none" w:sz="0" w:space="0" w:color="auto"/>
        <w:bottom w:val="none" w:sz="0" w:space="0" w:color="auto"/>
        <w:right w:val="none" w:sz="0" w:space="0" w:color="auto"/>
      </w:divBdr>
      <w:divsChild>
        <w:div w:id="464003649">
          <w:marLeft w:val="0"/>
          <w:marRight w:val="0"/>
          <w:marTop w:val="0"/>
          <w:marBottom w:val="0"/>
          <w:divBdr>
            <w:top w:val="none" w:sz="0" w:space="0" w:color="auto"/>
            <w:left w:val="none" w:sz="0" w:space="0" w:color="auto"/>
            <w:bottom w:val="none" w:sz="0" w:space="0" w:color="auto"/>
            <w:right w:val="none" w:sz="0" w:space="0" w:color="auto"/>
          </w:divBdr>
          <w:divsChild>
            <w:div w:id="35930017">
              <w:marLeft w:val="0"/>
              <w:marRight w:val="0"/>
              <w:marTop w:val="0"/>
              <w:marBottom w:val="0"/>
              <w:divBdr>
                <w:top w:val="none" w:sz="0" w:space="0" w:color="auto"/>
                <w:left w:val="none" w:sz="0" w:space="0" w:color="auto"/>
                <w:bottom w:val="none" w:sz="0" w:space="0" w:color="auto"/>
                <w:right w:val="none" w:sz="0" w:space="0" w:color="auto"/>
              </w:divBdr>
              <w:divsChild>
                <w:div w:id="151279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464502">
      <w:bodyDiv w:val="1"/>
      <w:marLeft w:val="0"/>
      <w:marRight w:val="0"/>
      <w:marTop w:val="0"/>
      <w:marBottom w:val="0"/>
      <w:divBdr>
        <w:top w:val="none" w:sz="0" w:space="0" w:color="auto"/>
        <w:left w:val="none" w:sz="0" w:space="0" w:color="auto"/>
        <w:bottom w:val="none" w:sz="0" w:space="0" w:color="auto"/>
        <w:right w:val="none" w:sz="0" w:space="0" w:color="auto"/>
      </w:divBdr>
      <w:divsChild>
        <w:div w:id="334040062">
          <w:marLeft w:val="0"/>
          <w:marRight w:val="0"/>
          <w:marTop w:val="0"/>
          <w:marBottom w:val="0"/>
          <w:divBdr>
            <w:top w:val="none" w:sz="0" w:space="0" w:color="auto"/>
            <w:left w:val="none" w:sz="0" w:space="0" w:color="auto"/>
            <w:bottom w:val="none" w:sz="0" w:space="0" w:color="auto"/>
            <w:right w:val="none" w:sz="0" w:space="0" w:color="auto"/>
          </w:divBdr>
          <w:divsChild>
            <w:div w:id="66271750">
              <w:marLeft w:val="0"/>
              <w:marRight w:val="0"/>
              <w:marTop w:val="0"/>
              <w:marBottom w:val="0"/>
              <w:divBdr>
                <w:top w:val="none" w:sz="0" w:space="0" w:color="auto"/>
                <w:left w:val="none" w:sz="0" w:space="0" w:color="auto"/>
                <w:bottom w:val="none" w:sz="0" w:space="0" w:color="auto"/>
                <w:right w:val="none" w:sz="0" w:space="0" w:color="auto"/>
              </w:divBdr>
              <w:divsChild>
                <w:div w:id="90460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980369">
      <w:bodyDiv w:val="1"/>
      <w:marLeft w:val="0"/>
      <w:marRight w:val="0"/>
      <w:marTop w:val="0"/>
      <w:marBottom w:val="0"/>
      <w:divBdr>
        <w:top w:val="none" w:sz="0" w:space="0" w:color="auto"/>
        <w:left w:val="none" w:sz="0" w:space="0" w:color="auto"/>
        <w:bottom w:val="none" w:sz="0" w:space="0" w:color="auto"/>
        <w:right w:val="none" w:sz="0" w:space="0" w:color="auto"/>
      </w:divBdr>
      <w:divsChild>
        <w:div w:id="1815364897">
          <w:marLeft w:val="0"/>
          <w:marRight w:val="0"/>
          <w:marTop w:val="0"/>
          <w:marBottom w:val="0"/>
          <w:divBdr>
            <w:top w:val="none" w:sz="0" w:space="0" w:color="auto"/>
            <w:left w:val="none" w:sz="0" w:space="0" w:color="auto"/>
            <w:bottom w:val="none" w:sz="0" w:space="0" w:color="auto"/>
            <w:right w:val="none" w:sz="0" w:space="0" w:color="auto"/>
          </w:divBdr>
          <w:divsChild>
            <w:div w:id="1361974029">
              <w:marLeft w:val="0"/>
              <w:marRight w:val="0"/>
              <w:marTop w:val="0"/>
              <w:marBottom w:val="0"/>
              <w:divBdr>
                <w:top w:val="none" w:sz="0" w:space="0" w:color="auto"/>
                <w:left w:val="none" w:sz="0" w:space="0" w:color="auto"/>
                <w:bottom w:val="none" w:sz="0" w:space="0" w:color="auto"/>
                <w:right w:val="none" w:sz="0" w:space="0" w:color="auto"/>
              </w:divBdr>
              <w:divsChild>
                <w:div w:id="185657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95878">
      <w:bodyDiv w:val="1"/>
      <w:marLeft w:val="0"/>
      <w:marRight w:val="0"/>
      <w:marTop w:val="0"/>
      <w:marBottom w:val="0"/>
      <w:divBdr>
        <w:top w:val="none" w:sz="0" w:space="0" w:color="auto"/>
        <w:left w:val="none" w:sz="0" w:space="0" w:color="auto"/>
        <w:bottom w:val="none" w:sz="0" w:space="0" w:color="auto"/>
        <w:right w:val="none" w:sz="0" w:space="0" w:color="auto"/>
      </w:divBdr>
      <w:divsChild>
        <w:div w:id="27921229">
          <w:marLeft w:val="0"/>
          <w:marRight w:val="0"/>
          <w:marTop w:val="0"/>
          <w:marBottom w:val="0"/>
          <w:divBdr>
            <w:top w:val="none" w:sz="0" w:space="0" w:color="auto"/>
            <w:left w:val="none" w:sz="0" w:space="0" w:color="auto"/>
            <w:bottom w:val="none" w:sz="0" w:space="0" w:color="auto"/>
            <w:right w:val="none" w:sz="0" w:space="0" w:color="auto"/>
          </w:divBdr>
          <w:divsChild>
            <w:div w:id="519394019">
              <w:marLeft w:val="0"/>
              <w:marRight w:val="0"/>
              <w:marTop w:val="0"/>
              <w:marBottom w:val="0"/>
              <w:divBdr>
                <w:top w:val="none" w:sz="0" w:space="0" w:color="auto"/>
                <w:left w:val="none" w:sz="0" w:space="0" w:color="auto"/>
                <w:bottom w:val="none" w:sz="0" w:space="0" w:color="auto"/>
                <w:right w:val="none" w:sz="0" w:space="0" w:color="auto"/>
              </w:divBdr>
              <w:divsChild>
                <w:div w:id="18661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0093347">
      <w:bodyDiv w:val="1"/>
      <w:marLeft w:val="0"/>
      <w:marRight w:val="0"/>
      <w:marTop w:val="0"/>
      <w:marBottom w:val="0"/>
      <w:divBdr>
        <w:top w:val="none" w:sz="0" w:space="0" w:color="auto"/>
        <w:left w:val="none" w:sz="0" w:space="0" w:color="auto"/>
        <w:bottom w:val="none" w:sz="0" w:space="0" w:color="auto"/>
        <w:right w:val="none" w:sz="0" w:space="0" w:color="auto"/>
      </w:divBdr>
      <w:divsChild>
        <w:div w:id="389622848">
          <w:marLeft w:val="0"/>
          <w:marRight w:val="0"/>
          <w:marTop w:val="0"/>
          <w:marBottom w:val="0"/>
          <w:divBdr>
            <w:top w:val="none" w:sz="0" w:space="0" w:color="auto"/>
            <w:left w:val="none" w:sz="0" w:space="0" w:color="auto"/>
            <w:bottom w:val="none" w:sz="0" w:space="0" w:color="auto"/>
            <w:right w:val="none" w:sz="0" w:space="0" w:color="auto"/>
          </w:divBdr>
          <w:divsChild>
            <w:div w:id="972249185">
              <w:marLeft w:val="0"/>
              <w:marRight w:val="0"/>
              <w:marTop w:val="0"/>
              <w:marBottom w:val="0"/>
              <w:divBdr>
                <w:top w:val="none" w:sz="0" w:space="0" w:color="auto"/>
                <w:left w:val="none" w:sz="0" w:space="0" w:color="auto"/>
                <w:bottom w:val="none" w:sz="0" w:space="0" w:color="auto"/>
                <w:right w:val="none" w:sz="0" w:space="0" w:color="auto"/>
              </w:divBdr>
              <w:divsChild>
                <w:div w:id="65499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584470">
      <w:bodyDiv w:val="1"/>
      <w:marLeft w:val="0"/>
      <w:marRight w:val="0"/>
      <w:marTop w:val="0"/>
      <w:marBottom w:val="0"/>
      <w:divBdr>
        <w:top w:val="none" w:sz="0" w:space="0" w:color="auto"/>
        <w:left w:val="none" w:sz="0" w:space="0" w:color="auto"/>
        <w:bottom w:val="none" w:sz="0" w:space="0" w:color="auto"/>
        <w:right w:val="none" w:sz="0" w:space="0" w:color="auto"/>
      </w:divBdr>
      <w:divsChild>
        <w:div w:id="1231379013">
          <w:marLeft w:val="0"/>
          <w:marRight w:val="0"/>
          <w:marTop w:val="0"/>
          <w:marBottom w:val="0"/>
          <w:divBdr>
            <w:top w:val="none" w:sz="0" w:space="0" w:color="auto"/>
            <w:left w:val="none" w:sz="0" w:space="0" w:color="auto"/>
            <w:bottom w:val="none" w:sz="0" w:space="0" w:color="auto"/>
            <w:right w:val="none" w:sz="0" w:space="0" w:color="auto"/>
          </w:divBdr>
          <w:divsChild>
            <w:div w:id="1581714782">
              <w:marLeft w:val="0"/>
              <w:marRight w:val="0"/>
              <w:marTop w:val="0"/>
              <w:marBottom w:val="0"/>
              <w:divBdr>
                <w:top w:val="none" w:sz="0" w:space="0" w:color="auto"/>
                <w:left w:val="none" w:sz="0" w:space="0" w:color="auto"/>
                <w:bottom w:val="none" w:sz="0" w:space="0" w:color="auto"/>
                <w:right w:val="none" w:sz="0" w:space="0" w:color="auto"/>
              </w:divBdr>
              <w:divsChild>
                <w:div w:id="946893311">
                  <w:marLeft w:val="0"/>
                  <w:marRight w:val="0"/>
                  <w:marTop w:val="0"/>
                  <w:marBottom w:val="0"/>
                  <w:divBdr>
                    <w:top w:val="none" w:sz="0" w:space="0" w:color="auto"/>
                    <w:left w:val="none" w:sz="0" w:space="0" w:color="auto"/>
                    <w:bottom w:val="none" w:sz="0" w:space="0" w:color="auto"/>
                    <w:right w:val="none" w:sz="0" w:space="0" w:color="auto"/>
                  </w:divBdr>
                  <w:divsChild>
                    <w:div w:id="4152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4207339">
      <w:bodyDiv w:val="1"/>
      <w:marLeft w:val="0"/>
      <w:marRight w:val="0"/>
      <w:marTop w:val="0"/>
      <w:marBottom w:val="0"/>
      <w:divBdr>
        <w:top w:val="none" w:sz="0" w:space="0" w:color="auto"/>
        <w:left w:val="none" w:sz="0" w:space="0" w:color="auto"/>
        <w:bottom w:val="none" w:sz="0" w:space="0" w:color="auto"/>
        <w:right w:val="none" w:sz="0" w:space="0" w:color="auto"/>
      </w:divBdr>
      <w:divsChild>
        <w:div w:id="1857421757">
          <w:marLeft w:val="0"/>
          <w:marRight w:val="0"/>
          <w:marTop w:val="0"/>
          <w:marBottom w:val="0"/>
          <w:divBdr>
            <w:top w:val="none" w:sz="0" w:space="0" w:color="auto"/>
            <w:left w:val="none" w:sz="0" w:space="0" w:color="auto"/>
            <w:bottom w:val="none" w:sz="0" w:space="0" w:color="auto"/>
            <w:right w:val="none" w:sz="0" w:space="0" w:color="auto"/>
          </w:divBdr>
          <w:divsChild>
            <w:div w:id="940800708">
              <w:marLeft w:val="0"/>
              <w:marRight w:val="0"/>
              <w:marTop w:val="0"/>
              <w:marBottom w:val="0"/>
              <w:divBdr>
                <w:top w:val="none" w:sz="0" w:space="0" w:color="auto"/>
                <w:left w:val="none" w:sz="0" w:space="0" w:color="auto"/>
                <w:bottom w:val="none" w:sz="0" w:space="0" w:color="auto"/>
                <w:right w:val="none" w:sz="0" w:space="0" w:color="auto"/>
              </w:divBdr>
              <w:divsChild>
                <w:div w:id="20910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990964">
      <w:bodyDiv w:val="1"/>
      <w:marLeft w:val="0"/>
      <w:marRight w:val="0"/>
      <w:marTop w:val="0"/>
      <w:marBottom w:val="0"/>
      <w:divBdr>
        <w:top w:val="none" w:sz="0" w:space="0" w:color="auto"/>
        <w:left w:val="none" w:sz="0" w:space="0" w:color="auto"/>
        <w:bottom w:val="none" w:sz="0" w:space="0" w:color="auto"/>
        <w:right w:val="none" w:sz="0" w:space="0" w:color="auto"/>
      </w:divBdr>
      <w:divsChild>
        <w:div w:id="702637521">
          <w:marLeft w:val="0"/>
          <w:marRight w:val="0"/>
          <w:marTop w:val="0"/>
          <w:marBottom w:val="0"/>
          <w:divBdr>
            <w:top w:val="none" w:sz="0" w:space="0" w:color="auto"/>
            <w:left w:val="none" w:sz="0" w:space="0" w:color="auto"/>
            <w:bottom w:val="none" w:sz="0" w:space="0" w:color="auto"/>
            <w:right w:val="none" w:sz="0" w:space="0" w:color="auto"/>
          </w:divBdr>
          <w:divsChild>
            <w:div w:id="139612400">
              <w:marLeft w:val="0"/>
              <w:marRight w:val="0"/>
              <w:marTop w:val="0"/>
              <w:marBottom w:val="0"/>
              <w:divBdr>
                <w:top w:val="none" w:sz="0" w:space="0" w:color="auto"/>
                <w:left w:val="none" w:sz="0" w:space="0" w:color="auto"/>
                <w:bottom w:val="none" w:sz="0" w:space="0" w:color="auto"/>
                <w:right w:val="none" w:sz="0" w:space="0" w:color="auto"/>
              </w:divBdr>
              <w:divsChild>
                <w:div w:id="102278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355793">
      <w:bodyDiv w:val="1"/>
      <w:marLeft w:val="0"/>
      <w:marRight w:val="0"/>
      <w:marTop w:val="0"/>
      <w:marBottom w:val="0"/>
      <w:divBdr>
        <w:top w:val="none" w:sz="0" w:space="0" w:color="auto"/>
        <w:left w:val="none" w:sz="0" w:space="0" w:color="auto"/>
        <w:bottom w:val="none" w:sz="0" w:space="0" w:color="auto"/>
        <w:right w:val="none" w:sz="0" w:space="0" w:color="auto"/>
      </w:divBdr>
      <w:divsChild>
        <w:div w:id="758411617">
          <w:marLeft w:val="0"/>
          <w:marRight w:val="0"/>
          <w:marTop w:val="0"/>
          <w:marBottom w:val="0"/>
          <w:divBdr>
            <w:top w:val="none" w:sz="0" w:space="0" w:color="auto"/>
            <w:left w:val="none" w:sz="0" w:space="0" w:color="auto"/>
            <w:bottom w:val="none" w:sz="0" w:space="0" w:color="auto"/>
            <w:right w:val="none" w:sz="0" w:space="0" w:color="auto"/>
          </w:divBdr>
          <w:divsChild>
            <w:div w:id="1297950844">
              <w:marLeft w:val="0"/>
              <w:marRight w:val="0"/>
              <w:marTop w:val="0"/>
              <w:marBottom w:val="0"/>
              <w:divBdr>
                <w:top w:val="none" w:sz="0" w:space="0" w:color="auto"/>
                <w:left w:val="none" w:sz="0" w:space="0" w:color="auto"/>
                <w:bottom w:val="none" w:sz="0" w:space="0" w:color="auto"/>
                <w:right w:val="none" w:sz="0" w:space="0" w:color="auto"/>
              </w:divBdr>
              <w:divsChild>
                <w:div w:id="190660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071789">
      <w:bodyDiv w:val="1"/>
      <w:marLeft w:val="0"/>
      <w:marRight w:val="0"/>
      <w:marTop w:val="0"/>
      <w:marBottom w:val="0"/>
      <w:divBdr>
        <w:top w:val="none" w:sz="0" w:space="0" w:color="auto"/>
        <w:left w:val="none" w:sz="0" w:space="0" w:color="auto"/>
        <w:bottom w:val="none" w:sz="0" w:space="0" w:color="auto"/>
        <w:right w:val="none" w:sz="0" w:space="0" w:color="auto"/>
      </w:divBdr>
      <w:divsChild>
        <w:div w:id="1276208467">
          <w:marLeft w:val="0"/>
          <w:marRight w:val="0"/>
          <w:marTop w:val="0"/>
          <w:marBottom w:val="0"/>
          <w:divBdr>
            <w:top w:val="none" w:sz="0" w:space="0" w:color="auto"/>
            <w:left w:val="none" w:sz="0" w:space="0" w:color="auto"/>
            <w:bottom w:val="none" w:sz="0" w:space="0" w:color="auto"/>
            <w:right w:val="none" w:sz="0" w:space="0" w:color="auto"/>
          </w:divBdr>
          <w:divsChild>
            <w:div w:id="980186819">
              <w:marLeft w:val="0"/>
              <w:marRight w:val="0"/>
              <w:marTop w:val="0"/>
              <w:marBottom w:val="0"/>
              <w:divBdr>
                <w:top w:val="none" w:sz="0" w:space="0" w:color="auto"/>
                <w:left w:val="none" w:sz="0" w:space="0" w:color="auto"/>
                <w:bottom w:val="none" w:sz="0" w:space="0" w:color="auto"/>
                <w:right w:val="none" w:sz="0" w:space="0" w:color="auto"/>
              </w:divBdr>
              <w:divsChild>
                <w:div w:id="130531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914980">
      <w:bodyDiv w:val="1"/>
      <w:marLeft w:val="0"/>
      <w:marRight w:val="0"/>
      <w:marTop w:val="0"/>
      <w:marBottom w:val="0"/>
      <w:divBdr>
        <w:top w:val="none" w:sz="0" w:space="0" w:color="auto"/>
        <w:left w:val="none" w:sz="0" w:space="0" w:color="auto"/>
        <w:bottom w:val="none" w:sz="0" w:space="0" w:color="auto"/>
        <w:right w:val="none" w:sz="0" w:space="0" w:color="auto"/>
      </w:divBdr>
      <w:divsChild>
        <w:div w:id="2008941850">
          <w:marLeft w:val="0"/>
          <w:marRight w:val="0"/>
          <w:marTop w:val="0"/>
          <w:marBottom w:val="0"/>
          <w:divBdr>
            <w:top w:val="none" w:sz="0" w:space="0" w:color="auto"/>
            <w:left w:val="none" w:sz="0" w:space="0" w:color="auto"/>
            <w:bottom w:val="none" w:sz="0" w:space="0" w:color="auto"/>
            <w:right w:val="none" w:sz="0" w:space="0" w:color="auto"/>
          </w:divBdr>
          <w:divsChild>
            <w:div w:id="891430384">
              <w:marLeft w:val="0"/>
              <w:marRight w:val="0"/>
              <w:marTop w:val="0"/>
              <w:marBottom w:val="0"/>
              <w:divBdr>
                <w:top w:val="none" w:sz="0" w:space="0" w:color="auto"/>
                <w:left w:val="none" w:sz="0" w:space="0" w:color="auto"/>
                <w:bottom w:val="none" w:sz="0" w:space="0" w:color="auto"/>
                <w:right w:val="none" w:sz="0" w:space="0" w:color="auto"/>
              </w:divBdr>
              <w:divsChild>
                <w:div w:id="191511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127119">
      <w:bodyDiv w:val="1"/>
      <w:marLeft w:val="0"/>
      <w:marRight w:val="0"/>
      <w:marTop w:val="0"/>
      <w:marBottom w:val="0"/>
      <w:divBdr>
        <w:top w:val="none" w:sz="0" w:space="0" w:color="auto"/>
        <w:left w:val="none" w:sz="0" w:space="0" w:color="auto"/>
        <w:bottom w:val="none" w:sz="0" w:space="0" w:color="auto"/>
        <w:right w:val="none" w:sz="0" w:space="0" w:color="auto"/>
      </w:divBdr>
      <w:divsChild>
        <w:div w:id="881750579">
          <w:marLeft w:val="0"/>
          <w:marRight w:val="0"/>
          <w:marTop w:val="0"/>
          <w:marBottom w:val="0"/>
          <w:divBdr>
            <w:top w:val="none" w:sz="0" w:space="0" w:color="auto"/>
            <w:left w:val="none" w:sz="0" w:space="0" w:color="auto"/>
            <w:bottom w:val="none" w:sz="0" w:space="0" w:color="auto"/>
            <w:right w:val="none" w:sz="0" w:space="0" w:color="auto"/>
          </w:divBdr>
          <w:divsChild>
            <w:div w:id="175076141">
              <w:marLeft w:val="0"/>
              <w:marRight w:val="0"/>
              <w:marTop w:val="0"/>
              <w:marBottom w:val="0"/>
              <w:divBdr>
                <w:top w:val="none" w:sz="0" w:space="0" w:color="auto"/>
                <w:left w:val="none" w:sz="0" w:space="0" w:color="auto"/>
                <w:bottom w:val="none" w:sz="0" w:space="0" w:color="auto"/>
                <w:right w:val="none" w:sz="0" w:space="0" w:color="auto"/>
              </w:divBdr>
              <w:divsChild>
                <w:div w:id="121400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274264">
      <w:bodyDiv w:val="1"/>
      <w:marLeft w:val="0"/>
      <w:marRight w:val="0"/>
      <w:marTop w:val="0"/>
      <w:marBottom w:val="0"/>
      <w:divBdr>
        <w:top w:val="none" w:sz="0" w:space="0" w:color="auto"/>
        <w:left w:val="none" w:sz="0" w:space="0" w:color="auto"/>
        <w:bottom w:val="none" w:sz="0" w:space="0" w:color="auto"/>
        <w:right w:val="none" w:sz="0" w:space="0" w:color="auto"/>
      </w:divBdr>
      <w:divsChild>
        <w:div w:id="1886334190">
          <w:marLeft w:val="0"/>
          <w:marRight w:val="0"/>
          <w:marTop w:val="0"/>
          <w:marBottom w:val="0"/>
          <w:divBdr>
            <w:top w:val="none" w:sz="0" w:space="0" w:color="auto"/>
            <w:left w:val="none" w:sz="0" w:space="0" w:color="auto"/>
            <w:bottom w:val="none" w:sz="0" w:space="0" w:color="auto"/>
            <w:right w:val="none" w:sz="0" w:space="0" w:color="auto"/>
          </w:divBdr>
          <w:divsChild>
            <w:div w:id="381832874">
              <w:marLeft w:val="0"/>
              <w:marRight w:val="0"/>
              <w:marTop w:val="0"/>
              <w:marBottom w:val="0"/>
              <w:divBdr>
                <w:top w:val="none" w:sz="0" w:space="0" w:color="auto"/>
                <w:left w:val="none" w:sz="0" w:space="0" w:color="auto"/>
                <w:bottom w:val="none" w:sz="0" w:space="0" w:color="auto"/>
                <w:right w:val="none" w:sz="0" w:space="0" w:color="auto"/>
              </w:divBdr>
              <w:divsChild>
                <w:div w:id="194491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6038744">
      <w:bodyDiv w:val="1"/>
      <w:marLeft w:val="0"/>
      <w:marRight w:val="0"/>
      <w:marTop w:val="0"/>
      <w:marBottom w:val="0"/>
      <w:divBdr>
        <w:top w:val="none" w:sz="0" w:space="0" w:color="auto"/>
        <w:left w:val="none" w:sz="0" w:space="0" w:color="auto"/>
        <w:bottom w:val="none" w:sz="0" w:space="0" w:color="auto"/>
        <w:right w:val="none" w:sz="0" w:space="0" w:color="auto"/>
      </w:divBdr>
      <w:divsChild>
        <w:div w:id="841698555">
          <w:marLeft w:val="0"/>
          <w:marRight w:val="0"/>
          <w:marTop w:val="0"/>
          <w:marBottom w:val="0"/>
          <w:divBdr>
            <w:top w:val="none" w:sz="0" w:space="0" w:color="auto"/>
            <w:left w:val="none" w:sz="0" w:space="0" w:color="auto"/>
            <w:bottom w:val="none" w:sz="0" w:space="0" w:color="auto"/>
            <w:right w:val="none" w:sz="0" w:space="0" w:color="auto"/>
          </w:divBdr>
          <w:divsChild>
            <w:div w:id="1011882625">
              <w:marLeft w:val="0"/>
              <w:marRight w:val="0"/>
              <w:marTop w:val="0"/>
              <w:marBottom w:val="0"/>
              <w:divBdr>
                <w:top w:val="none" w:sz="0" w:space="0" w:color="auto"/>
                <w:left w:val="none" w:sz="0" w:space="0" w:color="auto"/>
                <w:bottom w:val="none" w:sz="0" w:space="0" w:color="auto"/>
                <w:right w:val="none" w:sz="0" w:space="0" w:color="auto"/>
              </w:divBdr>
              <w:divsChild>
                <w:div w:id="993407895">
                  <w:marLeft w:val="0"/>
                  <w:marRight w:val="0"/>
                  <w:marTop w:val="0"/>
                  <w:marBottom w:val="0"/>
                  <w:divBdr>
                    <w:top w:val="none" w:sz="0" w:space="0" w:color="auto"/>
                    <w:left w:val="none" w:sz="0" w:space="0" w:color="auto"/>
                    <w:bottom w:val="none" w:sz="0" w:space="0" w:color="auto"/>
                    <w:right w:val="none" w:sz="0" w:space="0" w:color="auto"/>
                  </w:divBdr>
                </w:div>
              </w:divsChild>
            </w:div>
            <w:div w:id="135536250">
              <w:marLeft w:val="0"/>
              <w:marRight w:val="0"/>
              <w:marTop w:val="0"/>
              <w:marBottom w:val="0"/>
              <w:divBdr>
                <w:top w:val="none" w:sz="0" w:space="0" w:color="auto"/>
                <w:left w:val="none" w:sz="0" w:space="0" w:color="auto"/>
                <w:bottom w:val="none" w:sz="0" w:space="0" w:color="auto"/>
                <w:right w:val="none" w:sz="0" w:space="0" w:color="auto"/>
              </w:divBdr>
              <w:divsChild>
                <w:div w:id="17365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663990">
      <w:bodyDiv w:val="1"/>
      <w:marLeft w:val="0"/>
      <w:marRight w:val="0"/>
      <w:marTop w:val="0"/>
      <w:marBottom w:val="0"/>
      <w:divBdr>
        <w:top w:val="none" w:sz="0" w:space="0" w:color="auto"/>
        <w:left w:val="none" w:sz="0" w:space="0" w:color="auto"/>
        <w:bottom w:val="none" w:sz="0" w:space="0" w:color="auto"/>
        <w:right w:val="none" w:sz="0" w:space="0" w:color="auto"/>
      </w:divBdr>
      <w:divsChild>
        <w:div w:id="1891378264">
          <w:marLeft w:val="0"/>
          <w:marRight w:val="0"/>
          <w:marTop w:val="0"/>
          <w:marBottom w:val="0"/>
          <w:divBdr>
            <w:top w:val="none" w:sz="0" w:space="0" w:color="auto"/>
            <w:left w:val="none" w:sz="0" w:space="0" w:color="auto"/>
            <w:bottom w:val="none" w:sz="0" w:space="0" w:color="auto"/>
            <w:right w:val="none" w:sz="0" w:space="0" w:color="auto"/>
          </w:divBdr>
          <w:divsChild>
            <w:div w:id="817460495">
              <w:marLeft w:val="0"/>
              <w:marRight w:val="0"/>
              <w:marTop w:val="0"/>
              <w:marBottom w:val="0"/>
              <w:divBdr>
                <w:top w:val="none" w:sz="0" w:space="0" w:color="auto"/>
                <w:left w:val="none" w:sz="0" w:space="0" w:color="auto"/>
                <w:bottom w:val="none" w:sz="0" w:space="0" w:color="auto"/>
                <w:right w:val="none" w:sz="0" w:space="0" w:color="auto"/>
              </w:divBdr>
              <w:divsChild>
                <w:div w:id="4230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5952690">
      <w:bodyDiv w:val="1"/>
      <w:marLeft w:val="0"/>
      <w:marRight w:val="0"/>
      <w:marTop w:val="0"/>
      <w:marBottom w:val="0"/>
      <w:divBdr>
        <w:top w:val="none" w:sz="0" w:space="0" w:color="auto"/>
        <w:left w:val="none" w:sz="0" w:space="0" w:color="auto"/>
        <w:bottom w:val="none" w:sz="0" w:space="0" w:color="auto"/>
        <w:right w:val="none" w:sz="0" w:space="0" w:color="auto"/>
      </w:divBdr>
      <w:divsChild>
        <w:div w:id="394857732">
          <w:marLeft w:val="0"/>
          <w:marRight w:val="0"/>
          <w:marTop w:val="0"/>
          <w:marBottom w:val="0"/>
          <w:divBdr>
            <w:top w:val="none" w:sz="0" w:space="0" w:color="auto"/>
            <w:left w:val="none" w:sz="0" w:space="0" w:color="auto"/>
            <w:bottom w:val="none" w:sz="0" w:space="0" w:color="auto"/>
            <w:right w:val="none" w:sz="0" w:space="0" w:color="auto"/>
          </w:divBdr>
          <w:divsChild>
            <w:div w:id="1444492049">
              <w:marLeft w:val="0"/>
              <w:marRight w:val="0"/>
              <w:marTop w:val="0"/>
              <w:marBottom w:val="0"/>
              <w:divBdr>
                <w:top w:val="none" w:sz="0" w:space="0" w:color="auto"/>
                <w:left w:val="none" w:sz="0" w:space="0" w:color="auto"/>
                <w:bottom w:val="none" w:sz="0" w:space="0" w:color="auto"/>
                <w:right w:val="none" w:sz="0" w:space="0" w:color="auto"/>
              </w:divBdr>
              <w:divsChild>
                <w:div w:id="87866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23574">
      <w:bodyDiv w:val="1"/>
      <w:marLeft w:val="0"/>
      <w:marRight w:val="0"/>
      <w:marTop w:val="0"/>
      <w:marBottom w:val="0"/>
      <w:divBdr>
        <w:top w:val="none" w:sz="0" w:space="0" w:color="auto"/>
        <w:left w:val="none" w:sz="0" w:space="0" w:color="auto"/>
        <w:bottom w:val="none" w:sz="0" w:space="0" w:color="auto"/>
        <w:right w:val="none" w:sz="0" w:space="0" w:color="auto"/>
      </w:divBdr>
      <w:divsChild>
        <w:div w:id="2065566203">
          <w:marLeft w:val="0"/>
          <w:marRight w:val="0"/>
          <w:marTop w:val="0"/>
          <w:marBottom w:val="0"/>
          <w:divBdr>
            <w:top w:val="none" w:sz="0" w:space="0" w:color="auto"/>
            <w:left w:val="none" w:sz="0" w:space="0" w:color="auto"/>
            <w:bottom w:val="none" w:sz="0" w:space="0" w:color="auto"/>
            <w:right w:val="none" w:sz="0" w:space="0" w:color="auto"/>
          </w:divBdr>
          <w:divsChild>
            <w:div w:id="1972666300">
              <w:marLeft w:val="0"/>
              <w:marRight w:val="0"/>
              <w:marTop w:val="0"/>
              <w:marBottom w:val="0"/>
              <w:divBdr>
                <w:top w:val="none" w:sz="0" w:space="0" w:color="auto"/>
                <w:left w:val="none" w:sz="0" w:space="0" w:color="auto"/>
                <w:bottom w:val="none" w:sz="0" w:space="0" w:color="auto"/>
                <w:right w:val="none" w:sz="0" w:space="0" w:color="auto"/>
              </w:divBdr>
              <w:divsChild>
                <w:div w:id="124657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472">
      <w:bodyDiv w:val="1"/>
      <w:marLeft w:val="0"/>
      <w:marRight w:val="0"/>
      <w:marTop w:val="0"/>
      <w:marBottom w:val="0"/>
      <w:divBdr>
        <w:top w:val="none" w:sz="0" w:space="0" w:color="auto"/>
        <w:left w:val="none" w:sz="0" w:space="0" w:color="auto"/>
        <w:bottom w:val="none" w:sz="0" w:space="0" w:color="auto"/>
        <w:right w:val="none" w:sz="0" w:space="0" w:color="auto"/>
      </w:divBdr>
      <w:divsChild>
        <w:div w:id="1173105683">
          <w:marLeft w:val="0"/>
          <w:marRight w:val="0"/>
          <w:marTop w:val="0"/>
          <w:marBottom w:val="0"/>
          <w:divBdr>
            <w:top w:val="none" w:sz="0" w:space="0" w:color="auto"/>
            <w:left w:val="none" w:sz="0" w:space="0" w:color="auto"/>
            <w:bottom w:val="none" w:sz="0" w:space="0" w:color="auto"/>
            <w:right w:val="none" w:sz="0" w:space="0" w:color="auto"/>
          </w:divBdr>
          <w:divsChild>
            <w:div w:id="782186792">
              <w:marLeft w:val="0"/>
              <w:marRight w:val="0"/>
              <w:marTop w:val="0"/>
              <w:marBottom w:val="0"/>
              <w:divBdr>
                <w:top w:val="none" w:sz="0" w:space="0" w:color="auto"/>
                <w:left w:val="none" w:sz="0" w:space="0" w:color="auto"/>
                <w:bottom w:val="none" w:sz="0" w:space="0" w:color="auto"/>
                <w:right w:val="none" w:sz="0" w:space="0" w:color="auto"/>
              </w:divBdr>
              <w:divsChild>
                <w:div w:id="205634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1173530">
      <w:bodyDiv w:val="1"/>
      <w:marLeft w:val="0"/>
      <w:marRight w:val="0"/>
      <w:marTop w:val="0"/>
      <w:marBottom w:val="0"/>
      <w:divBdr>
        <w:top w:val="none" w:sz="0" w:space="0" w:color="auto"/>
        <w:left w:val="none" w:sz="0" w:space="0" w:color="auto"/>
        <w:bottom w:val="none" w:sz="0" w:space="0" w:color="auto"/>
        <w:right w:val="none" w:sz="0" w:space="0" w:color="auto"/>
      </w:divBdr>
      <w:divsChild>
        <w:div w:id="2129623448">
          <w:marLeft w:val="0"/>
          <w:marRight w:val="0"/>
          <w:marTop w:val="0"/>
          <w:marBottom w:val="0"/>
          <w:divBdr>
            <w:top w:val="none" w:sz="0" w:space="0" w:color="auto"/>
            <w:left w:val="none" w:sz="0" w:space="0" w:color="auto"/>
            <w:bottom w:val="none" w:sz="0" w:space="0" w:color="auto"/>
            <w:right w:val="none" w:sz="0" w:space="0" w:color="auto"/>
          </w:divBdr>
          <w:divsChild>
            <w:div w:id="90663053">
              <w:marLeft w:val="0"/>
              <w:marRight w:val="0"/>
              <w:marTop w:val="0"/>
              <w:marBottom w:val="0"/>
              <w:divBdr>
                <w:top w:val="none" w:sz="0" w:space="0" w:color="auto"/>
                <w:left w:val="none" w:sz="0" w:space="0" w:color="auto"/>
                <w:bottom w:val="none" w:sz="0" w:space="0" w:color="auto"/>
                <w:right w:val="none" w:sz="0" w:space="0" w:color="auto"/>
              </w:divBdr>
              <w:divsChild>
                <w:div w:id="5845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1179786">
      <w:bodyDiv w:val="1"/>
      <w:marLeft w:val="0"/>
      <w:marRight w:val="0"/>
      <w:marTop w:val="0"/>
      <w:marBottom w:val="0"/>
      <w:divBdr>
        <w:top w:val="none" w:sz="0" w:space="0" w:color="auto"/>
        <w:left w:val="none" w:sz="0" w:space="0" w:color="auto"/>
        <w:bottom w:val="none" w:sz="0" w:space="0" w:color="auto"/>
        <w:right w:val="none" w:sz="0" w:space="0" w:color="auto"/>
      </w:divBdr>
      <w:divsChild>
        <w:div w:id="1347291339">
          <w:marLeft w:val="0"/>
          <w:marRight w:val="0"/>
          <w:marTop w:val="0"/>
          <w:marBottom w:val="0"/>
          <w:divBdr>
            <w:top w:val="none" w:sz="0" w:space="0" w:color="auto"/>
            <w:left w:val="none" w:sz="0" w:space="0" w:color="auto"/>
            <w:bottom w:val="none" w:sz="0" w:space="0" w:color="auto"/>
            <w:right w:val="none" w:sz="0" w:space="0" w:color="auto"/>
          </w:divBdr>
          <w:divsChild>
            <w:div w:id="644236038">
              <w:marLeft w:val="0"/>
              <w:marRight w:val="0"/>
              <w:marTop w:val="0"/>
              <w:marBottom w:val="0"/>
              <w:divBdr>
                <w:top w:val="none" w:sz="0" w:space="0" w:color="auto"/>
                <w:left w:val="none" w:sz="0" w:space="0" w:color="auto"/>
                <w:bottom w:val="none" w:sz="0" w:space="0" w:color="auto"/>
                <w:right w:val="none" w:sz="0" w:space="0" w:color="auto"/>
              </w:divBdr>
              <w:divsChild>
                <w:div w:id="81371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437524">
      <w:bodyDiv w:val="1"/>
      <w:marLeft w:val="0"/>
      <w:marRight w:val="0"/>
      <w:marTop w:val="0"/>
      <w:marBottom w:val="0"/>
      <w:divBdr>
        <w:top w:val="none" w:sz="0" w:space="0" w:color="auto"/>
        <w:left w:val="none" w:sz="0" w:space="0" w:color="auto"/>
        <w:bottom w:val="none" w:sz="0" w:space="0" w:color="auto"/>
        <w:right w:val="none" w:sz="0" w:space="0" w:color="auto"/>
      </w:divBdr>
      <w:divsChild>
        <w:div w:id="314647627">
          <w:marLeft w:val="0"/>
          <w:marRight w:val="0"/>
          <w:marTop w:val="0"/>
          <w:marBottom w:val="0"/>
          <w:divBdr>
            <w:top w:val="none" w:sz="0" w:space="0" w:color="auto"/>
            <w:left w:val="none" w:sz="0" w:space="0" w:color="auto"/>
            <w:bottom w:val="none" w:sz="0" w:space="0" w:color="auto"/>
            <w:right w:val="none" w:sz="0" w:space="0" w:color="auto"/>
          </w:divBdr>
          <w:divsChild>
            <w:div w:id="607085035">
              <w:marLeft w:val="0"/>
              <w:marRight w:val="0"/>
              <w:marTop w:val="0"/>
              <w:marBottom w:val="0"/>
              <w:divBdr>
                <w:top w:val="none" w:sz="0" w:space="0" w:color="auto"/>
                <w:left w:val="none" w:sz="0" w:space="0" w:color="auto"/>
                <w:bottom w:val="none" w:sz="0" w:space="0" w:color="auto"/>
                <w:right w:val="none" w:sz="0" w:space="0" w:color="auto"/>
              </w:divBdr>
              <w:divsChild>
                <w:div w:id="53735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38745962">
      <w:bodyDiv w:val="1"/>
      <w:marLeft w:val="0"/>
      <w:marRight w:val="0"/>
      <w:marTop w:val="0"/>
      <w:marBottom w:val="0"/>
      <w:divBdr>
        <w:top w:val="none" w:sz="0" w:space="0" w:color="auto"/>
        <w:left w:val="none" w:sz="0" w:space="0" w:color="auto"/>
        <w:bottom w:val="none" w:sz="0" w:space="0" w:color="auto"/>
        <w:right w:val="none" w:sz="0" w:space="0" w:color="auto"/>
      </w:divBdr>
      <w:divsChild>
        <w:div w:id="1446001791">
          <w:marLeft w:val="0"/>
          <w:marRight w:val="0"/>
          <w:marTop w:val="0"/>
          <w:marBottom w:val="0"/>
          <w:divBdr>
            <w:top w:val="none" w:sz="0" w:space="0" w:color="auto"/>
            <w:left w:val="none" w:sz="0" w:space="0" w:color="auto"/>
            <w:bottom w:val="none" w:sz="0" w:space="0" w:color="auto"/>
            <w:right w:val="none" w:sz="0" w:space="0" w:color="auto"/>
          </w:divBdr>
          <w:divsChild>
            <w:div w:id="2141266718">
              <w:marLeft w:val="0"/>
              <w:marRight w:val="0"/>
              <w:marTop w:val="0"/>
              <w:marBottom w:val="0"/>
              <w:divBdr>
                <w:top w:val="none" w:sz="0" w:space="0" w:color="auto"/>
                <w:left w:val="none" w:sz="0" w:space="0" w:color="auto"/>
                <w:bottom w:val="none" w:sz="0" w:space="0" w:color="auto"/>
                <w:right w:val="none" w:sz="0" w:space="0" w:color="auto"/>
              </w:divBdr>
              <w:divsChild>
                <w:div w:id="846679265">
                  <w:marLeft w:val="0"/>
                  <w:marRight w:val="0"/>
                  <w:marTop w:val="0"/>
                  <w:marBottom w:val="0"/>
                  <w:divBdr>
                    <w:top w:val="none" w:sz="0" w:space="0" w:color="auto"/>
                    <w:left w:val="none" w:sz="0" w:space="0" w:color="auto"/>
                    <w:bottom w:val="none" w:sz="0" w:space="0" w:color="auto"/>
                    <w:right w:val="none" w:sz="0" w:space="0" w:color="auto"/>
                  </w:divBdr>
                  <w:divsChild>
                    <w:div w:id="42804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97381">
      <w:bodyDiv w:val="1"/>
      <w:marLeft w:val="0"/>
      <w:marRight w:val="0"/>
      <w:marTop w:val="0"/>
      <w:marBottom w:val="0"/>
      <w:divBdr>
        <w:top w:val="none" w:sz="0" w:space="0" w:color="auto"/>
        <w:left w:val="none" w:sz="0" w:space="0" w:color="auto"/>
        <w:bottom w:val="none" w:sz="0" w:space="0" w:color="auto"/>
        <w:right w:val="none" w:sz="0" w:space="0" w:color="auto"/>
      </w:divBdr>
      <w:divsChild>
        <w:div w:id="1498811752">
          <w:marLeft w:val="0"/>
          <w:marRight w:val="0"/>
          <w:marTop w:val="0"/>
          <w:marBottom w:val="0"/>
          <w:divBdr>
            <w:top w:val="none" w:sz="0" w:space="0" w:color="auto"/>
            <w:left w:val="none" w:sz="0" w:space="0" w:color="auto"/>
            <w:bottom w:val="none" w:sz="0" w:space="0" w:color="auto"/>
            <w:right w:val="none" w:sz="0" w:space="0" w:color="auto"/>
          </w:divBdr>
          <w:divsChild>
            <w:div w:id="606737071">
              <w:marLeft w:val="0"/>
              <w:marRight w:val="0"/>
              <w:marTop w:val="0"/>
              <w:marBottom w:val="0"/>
              <w:divBdr>
                <w:top w:val="none" w:sz="0" w:space="0" w:color="auto"/>
                <w:left w:val="none" w:sz="0" w:space="0" w:color="auto"/>
                <w:bottom w:val="none" w:sz="0" w:space="0" w:color="auto"/>
                <w:right w:val="none" w:sz="0" w:space="0" w:color="auto"/>
              </w:divBdr>
              <w:divsChild>
                <w:div w:id="40207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796486536">
      <w:bodyDiv w:val="1"/>
      <w:marLeft w:val="0"/>
      <w:marRight w:val="0"/>
      <w:marTop w:val="0"/>
      <w:marBottom w:val="0"/>
      <w:divBdr>
        <w:top w:val="none" w:sz="0" w:space="0" w:color="auto"/>
        <w:left w:val="none" w:sz="0" w:space="0" w:color="auto"/>
        <w:bottom w:val="none" w:sz="0" w:space="0" w:color="auto"/>
        <w:right w:val="none" w:sz="0" w:space="0" w:color="auto"/>
      </w:divBdr>
      <w:divsChild>
        <w:div w:id="225259099">
          <w:marLeft w:val="0"/>
          <w:marRight w:val="0"/>
          <w:marTop w:val="0"/>
          <w:marBottom w:val="0"/>
          <w:divBdr>
            <w:top w:val="none" w:sz="0" w:space="0" w:color="auto"/>
            <w:left w:val="none" w:sz="0" w:space="0" w:color="auto"/>
            <w:bottom w:val="none" w:sz="0" w:space="0" w:color="auto"/>
            <w:right w:val="none" w:sz="0" w:space="0" w:color="auto"/>
          </w:divBdr>
          <w:divsChild>
            <w:div w:id="492185346">
              <w:marLeft w:val="0"/>
              <w:marRight w:val="0"/>
              <w:marTop w:val="0"/>
              <w:marBottom w:val="0"/>
              <w:divBdr>
                <w:top w:val="none" w:sz="0" w:space="0" w:color="auto"/>
                <w:left w:val="none" w:sz="0" w:space="0" w:color="auto"/>
                <w:bottom w:val="none" w:sz="0" w:space="0" w:color="auto"/>
                <w:right w:val="none" w:sz="0" w:space="0" w:color="auto"/>
              </w:divBdr>
              <w:divsChild>
                <w:div w:id="65295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559822">
      <w:bodyDiv w:val="1"/>
      <w:marLeft w:val="0"/>
      <w:marRight w:val="0"/>
      <w:marTop w:val="0"/>
      <w:marBottom w:val="0"/>
      <w:divBdr>
        <w:top w:val="none" w:sz="0" w:space="0" w:color="auto"/>
        <w:left w:val="none" w:sz="0" w:space="0" w:color="auto"/>
        <w:bottom w:val="none" w:sz="0" w:space="0" w:color="auto"/>
        <w:right w:val="none" w:sz="0" w:space="0" w:color="auto"/>
      </w:divBdr>
      <w:divsChild>
        <w:div w:id="1536843272">
          <w:marLeft w:val="0"/>
          <w:marRight w:val="0"/>
          <w:marTop w:val="0"/>
          <w:marBottom w:val="0"/>
          <w:divBdr>
            <w:top w:val="none" w:sz="0" w:space="0" w:color="auto"/>
            <w:left w:val="none" w:sz="0" w:space="0" w:color="auto"/>
            <w:bottom w:val="none" w:sz="0" w:space="0" w:color="auto"/>
            <w:right w:val="none" w:sz="0" w:space="0" w:color="auto"/>
          </w:divBdr>
          <w:divsChild>
            <w:div w:id="579683692">
              <w:marLeft w:val="0"/>
              <w:marRight w:val="0"/>
              <w:marTop w:val="0"/>
              <w:marBottom w:val="0"/>
              <w:divBdr>
                <w:top w:val="none" w:sz="0" w:space="0" w:color="auto"/>
                <w:left w:val="none" w:sz="0" w:space="0" w:color="auto"/>
                <w:bottom w:val="none" w:sz="0" w:space="0" w:color="auto"/>
                <w:right w:val="none" w:sz="0" w:space="0" w:color="auto"/>
              </w:divBdr>
              <w:divsChild>
                <w:div w:id="99237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228958">
      <w:bodyDiv w:val="1"/>
      <w:marLeft w:val="0"/>
      <w:marRight w:val="0"/>
      <w:marTop w:val="0"/>
      <w:marBottom w:val="0"/>
      <w:divBdr>
        <w:top w:val="none" w:sz="0" w:space="0" w:color="auto"/>
        <w:left w:val="none" w:sz="0" w:space="0" w:color="auto"/>
        <w:bottom w:val="none" w:sz="0" w:space="0" w:color="auto"/>
        <w:right w:val="none" w:sz="0" w:space="0" w:color="auto"/>
      </w:divBdr>
      <w:divsChild>
        <w:div w:id="1134299640">
          <w:marLeft w:val="0"/>
          <w:marRight w:val="0"/>
          <w:marTop w:val="0"/>
          <w:marBottom w:val="0"/>
          <w:divBdr>
            <w:top w:val="none" w:sz="0" w:space="0" w:color="auto"/>
            <w:left w:val="none" w:sz="0" w:space="0" w:color="auto"/>
            <w:bottom w:val="none" w:sz="0" w:space="0" w:color="auto"/>
            <w:right w:val="none" w:sz="0" w:space="0" w:color="auto"/>
          </w:divBdr>
          <w:divsChild>
            <w:div w:id="1077941388">
              <w:marLeft w:val="0"/>
              <w:marRight w:val="0"/>
              <w:marTop w:val="0"/>
              <w:marBottom w:val="0"/>
              <w:divBdr>
                <w:top w:val="none" w:sz="0" w:space="0" w:color="auto"/>
                <w:left w:val="none" w:sz="0" w:space="0" w:color="auto"/>
                <w:bottom w:val="none" w:sz="0" w:space="0" w:color="auto"/>
                <w:right w:val="none" w:sz="0" w:space="0" w:color="auto"/>
              </w:divBdr>
              <w:divsChild>
                <w:div w:id="171292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83.wmf"/><Relationship Id="rId21" Type="http://schemas.openxmlformats.org/officeDocument/2006/relationships/image" Target="media/image13.png"/><Relationship Id="rId63" Type="http://schemas.openxmlformats.org/officeDocument/2006/relationships/oleObject" Target="embeddings/oleObject9.bin"/><Relationship Id="rId324" Type="http://schemas.openxmlformats.org/officeDocument/2006/relationships/oleObject" Target="embeddings/oleObject47.bin"/><Relationship Id="rId531" Type="http://schemas.openxmlformats.org/officeDocument/2006/relationships/image" Target="media/image163.png"/><Relationship Id="rId573" Type="http://schemas.openxmlformats.org/officeDocument/2006/relationships/image" Target="media/image197.png"/><Relationship Id="rId268" Type="http://schemas.openxmlformats.org/officeDocument/2006/relationships/image" Target="media/image62.png"/><Relationship Id="rId32" Type="http://schemas.openxmlformats.org/officeDocument/2006/relationships/image" Target="media/image24.png"/><Relationship Id="rId74" Type="http://schemas.openxmlformats.org/officeDocument/2006/relationships/oleObject" Target="embeddings/oleObject15.bin"/><Relationship Id="rId335" Type="http://schemas.openxmlformats.org/officeDocument/2006/relationships/image" Target="media/image101.wmf"/><Relationship Id="rId500" Type="http://schemas.openxmlformats.org/officeDocument/2006/relationships/image" Target="media/image140.png"/><Relationship Id="rId542" Type="http://schemas.openxmlformats.org/officeDocument/2006/relationships/image" Target="media/image169.png"/><Relationship Id="rId584" Type="http://schemas.openxmlformats.org/officeDocument/2006/relationships/image" Target="media/image208.png"/><Relationship Id="rId5" Type="http://schemas.openxmlformats.org/officeDocument/2006/relationships/webSettings" Target="webSettings.xml"/><Relationship Id="rId279" Type="http://schemas.openxmlformats.org/officeDocument/2006/relationships/image" Target="media/image73.wmf"/><Relationship Id="rId486" Type="http://schemas.openxmlformats.org/officeDocument/2006/relationships/image" Target="media/image2860.png"/><Relationship Id="rId43" Type="http://schemas.openxmlformats.org/officeDocument/2006/relationships/image" Target="media/image35.png"/><Relationship Id="rId290" Type="http://schemas.openxmlformats.org/officeDocument/2006/relationships/oleObject" Target="embeddings/oleObject30.bin"/><Relationship Id="rId304" Type="http://schemas.openxmlformats.org/officeDocument/2006/relationships/oleObject" Target="embeddings/oleObject37.bin"/><Relationship Id="rId346" Type="http://schemas.openxmlformats.org/officeDocument/2006/relationships/image" Target="media/image109.png"/><Relationship Id="rId511" Type="http://schemas.openxmlformats.org/officeDocument/2006/relationships/image" Target="media/image150.png"/><Relationship Id="rId553" Type="http://schemas.openxmlformats.org/officeDocument/2006/relationships/image" Target="media/image177.png"/><Relationship Id="rId85" Type="http://schemas.openxmlformats.org/officeDocument/2006/relationships/oleObject" Target="embeddings/oleObject21.bin"/><Relationship Id="rId595" Type="http://schemas.openxmlformats.org/officeDocument/2006/relationships/footer" Target="footer3.xml"/><Relationship Id="rId497" Type="http://schemas.openxmlformats.org/officeDocument/2006/relationships/image" Target="media/image137.png"/><Relationship Id="rId12" Type="http://schemas.openxmlformats.org/officeDocument/2006/relationships/image" Target="media/image6.png"/><Relationship Id="rId315" Type="http://schemas.openxmlformats.org/officeDocument/2006/relationships/image" Target="media/image91.wmf"/><Relationship Id="rId357" Type="http://schemas.openxmlformats.org/officeDocument/2006/relationships/image" Target="media/image120.png"/><Relationship Id="rId522" Type="http://schemas.openxmlformats.org/officeDocument/2006/relationships/image" Target="media/image3180.png"/><Relationship Id="rId54" Type="http://schemas.openxmlformats.org/officeDocument/2006/relationships/oleObject" Target="embeddings/oleObject4.bin"/><Relationship Id="rId564" Type="http://schemas.openxmlformats.org/officeDocument/2006/relationships/image" Target="media/image188.png"/><Relationship Id="rId6" Type="http://schemas.openxmlformats.org/officeDocument/2006/relationships/footnotes" Target="footnotes.xml"/><Relationship Id="rId487" Type="http://schemas.openxmlformats.org/officeDocument/2006/relationships/image" Target="media/image127.png"/><Relationship Id="rId23" Type="http://schemas.openxmlformats.org/officeDocument/2006/relationships/image" Target="media/image15.png"/><Relationship Id="rId270" Type="http://schemas.openxmlformats.org/officeDocument/2006/relationships/image" Target="media/image64.png"/><Relationship Id="rId291" Type="http://schemas.openxmlformats.org/officeDocument/2006/relationships/image" Target="media/image79.wmf"/><Relationship Id="rId305" Type="http://schemas.openxmlformats.org/officeDocument/2006/relationships/image" Target="media/image86.wmf"/><Relationship Id="rId326" Type="http://schemas.openxmlformats.org/officeDocument/2006/relationships/oleObject" Target="embeddings/oleObject48.bin"/><Relationship Id="rId347" Type="http://schemas.openxmlformats.org/officeDocument/2006/relationships/image" Target="media/image110.png"/><Relationship Id="rId512" Type="http://schemas.openxmlformats.org/officeDocument/2006/relationships/image" Target="media/image151.png"/><Relationship Id="rId533" Type="http://schemas.openxmlformats.org/officeDocument/2006/relationships/image" Target="media/image3240.png"/><Relationship Id="rId44" Type="http://schemas.openxmlformats.org/officeDocument/2006/relationships/image" Target="media/image36.png"/><Relationship Id="rId65" Type="http://schemas.openxmlformats.org/officeDocument/2006/relationships/oleObject" Target="embeddings/oleObject10.bin"/><Relationship Id="rId86" Type="http://schemas.openxmlformats.org/officeDocument/2006/relationships/image" Target="media/image57.wmf"/><Relationship Id="rId554" Type="http://schemas.openxmlformats.org/officeDocument/2006/relationships/image" Target="media/image178.png"/><Relationship Id="rId575" Type="http://schemas.openxmlformats.org/officeDocument/2006/relationships/image" Target="media/image199.png"/><Relationship Id="rId596" Type="http://schemas.openxmlformats.org/officeDocument/2006/relationships/fontTable" Target="fontTable.xml"/><Relationship Id="rId498" Type="http://schemas.openxmlformats.org/officeDocument/2006/relationships/image" Target="media/image138.png"/><Relationship Id="rId13" Type="http://schemas.openxmlformats.org/officeDocument/2006/relationships/hyperlink" Target="https://marielmatesblog.wordpress.com" TargetMode="External"/><Relationship Id="rId281" Type="http://schemas.openxmlformats.org/officeDocument/2006/relationships/image" Target="media/image74.wmf"/><Relationship Id="rId316" Type="http://schemas.openxmlformats.org/officeDocument/2006/relationships/oleObject" Target="embeddings/oleObject43.bin"/><Relationship Id="rId337" Type="http://schemas.openxmlformats.org/officeDocument/2006/relationships/image" Target="media/image102.png"/><Relationship Id="rId502" Type="http://schemas.openxmlformats.org/officeDocument/2006/relationships/image" Target="media/image142.png"/><Relationship Id="rId523" Type="http://schemas.openxmlformats.org/officeDocument/2006/relationships/image" Target="media/image159.tiff"/><Relationship Id="rId34" Type="http://schemas.openxmlformats.org/officeDocument/2006/relationships/image" Target="media/image26.png"/><Relationship Id="rId55" Type="http://schemas.openxmlformats.org/officeDocument/2006/relationships/image" Target="media/image43.wmf"/><Relationship Id="rId76" Type="http://schemas.openxmlformats.org/officeDocument/2006/relationships/oleObject" Target="embeddings/oleObject16.bin"/><Relationship Id="rId358" Type="http://schemas.openxmlformats.org/officeDocument/2006/relationships/image" Target="media/image121.png"/><Relationship Id="rId544" Type="http://schemas.openxmlformats.org/officeDocument/2006/relationships/image" Target="media/image170.png"/><Relationship Id="rId565" Type="http://schemas.openxmlformats.org/officeDocument/2006/relationships/image" Target="media/image189.png"/><Relationship Id="rId586" Type="http://schemas.openxmlformats.org/officeDocument/2006/relationships/image" Target="media/image210.png"/><Relationship Id="rId7" Type="http://schemas.openxmlformats.org/officeDocument/2006/relationships/endnotes" Target="endnotes.xml"/><Relationship Id="rId271" Type="http://schemas.openxmlformats.org/officeDocument/2006/relationships/image" Target="media/image65.png"/><Relationship Id="rId292" Type="http://schemas.openxmlformats.org/officeDocument/2006/relationships/oleObject" Target="embeddings/oleObject31.bin"/><Relationship Id="rId306" Type="http://schemas.openxmlformats.org/officeDocument/2006/relationships/oleObject" Target="embeddings/oleObject38.bin"/><Relationship Id="rId488" Type="http://schemas.openxmlformats.org/officeDocument/2006/relationships/image" Target="media/image12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48.wmf"/><Relationship Id="rId87" Type="http://schemas.openxmlformats.org/officeDocument/2006/relationships/oleObject" Target="embeddings/oleObject22.bin"/><Relationship Id="rId327" Type="http://schemas.openxmlformats.org/officeDocument/2006/relationships/image" Target="media/image97.wmf"/><Relationship Id="rId348" Type="http://schemas.openxmlformats.org/officeDocument/2006/relationships/image" Target="media/image111.png"/><Relationship Id="rId513" Type="http://schemas.openxmlformats.org/officeDocument/2006/relationships/image" Target="media/image3110.png"/><Relationship Id="rId534" Type="http://schemas.openxmlformats.org/officeDocument/2006/relationships/image" Target="media/image165.png"/><Relationship Id="rId555" Type="http://schemas.openxmlformats.org/officeDocument/2006/relationships/image" Target="media/image179.png"/><Relationship Id="rId576" Type="http://schemas.openxmlformats.org/officeDocument/2006/relationships/image" Target="media/image200.png"/><Relationship Id="rId597" Type="http://schemas.openxmlformats.org/officeDocument/2006/relationships/theme" Target="theme/theme1.xml"/><Relationship Id="rId499" Type="http://schemas.openxmlformats.org/officeDocument/2006/relationships/image" Target="media/image139.png"/><Relationship Id="rId14" Type="http://schemas.openxmlformats.org/officeDocument/2006/relationships/footer" Target="footer2.xml"/><Relationship Id="rId35" Type="http://schemas.openxmlformats.org/officeDocument/2006/relationships/image" Target="media/image27.png"/><Relationship Id="rId56" Type="http://schemas.openxmlformats.org/officeDocument/2006/relationships/oleObject" Target="embeddings/oleObject5.bin"/><Relationship Id="rId77" Type="http://schemas.openxmlformats.org/officeDocument/2006/relationships/image" Target="media/image53.wmf"/><Relationship Id="rId282" Type="http://schemas.openxmlformats.org/officeDocument/2006/relationships/oleObject" Target="embeddings/oleObject26.bin"/><Relationship Id="rId317" Type="http://schemas.openxmlformats.org/officeDocument/2006/relationships/image" Target="media/image92.wmf"/><Relationship Id="rId338" Type="http://schemas.openxmlformats.org/officeDocument/2006/relationships/image" Target="media/image103.png"/><Relationship Id="rId359" Type="http://schemas.openxmlformats.org/officeDocument/2006/relationships/image" Target="media/image122.png"/><Relationship Id="rId503" Type="http://schemas.openxmlformats.org/officeDocument/2006/relationships/image" Target="media/image143.png"/><Relationship Id="rId524" Type="http://schemas.openxmlformats.org/officeDocument/2006/relationships/image" Target="media/image3190.tiff"/><Relationship Id="rId545" Type="http://schemas.openxmlformats.org/officeDocument/2006/relationships/image" Target="media/image3300.png"/><Relationship Id="rId566" Type="http://schemas.openxmlformats.org/officeDocument/2006/relationships/image" Target="media/image190.png"/><Relationship Id="rId587" Type="http://schemas.openxmlformats.org/officeDocument/2006/relationships/image" Target="media/image211.png"/><Relationship Id="rId8" Type="http://schemas.openxmlformats.org/officeDocument/2006/relationships/image" Target="media/image1.jpeg"/><Relationship Id="rId489" Type="http://schemas.openxmlformats.org/officeDocument/2006/relationships/image" Target="media/image129.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oleObject" Target="embeddings/oleObject11.bin"/><Relationship Id="rId272" Type="http://schemas.openxmlformats.org/officeDocument/2006/relationships/image" Target="media/image66.png"/><Relationship Id="rId293" Type="http://schemas.openxmlformats.org/officeDocument/2006/relationships/image" Target="media/image80.wmf"/><Relationship Id="rId307" Type="http://schemas.openxmlformats.org/officeDocument/2006/relationships/image" Target="media/image87.wmf"/><Relationship Id="rId328" Type="http://schemas.openxmlformats.org/officeDocument/2006/relationships/oleObject" Target="embeddings/oleObject49.bin"/><Relationship Id="rId349" Type="http://schemas.openxmlformats.org/officeDocument/2006/relationships/image" Target="media/image112.png"/><Relationship Id="rId514" Type="http://schemas.openxmlformats.org/officeDocument/2006/relationships/image" Target="media/image152.png"/><Relationship Id="rId535" Type="http://schemas.openxmlformats.org/officeDocument/2006/relationships/image" Target="media/image166.png"/><Relationship Id="rId556" Type="http://schemas.openxmlformats.org/officeDocument/2006/relationships/image" Target="media/image180.png"/><Relationship Id="rId577" Type="http://schemas.openxmlformats.org/officeDocument/2006/relationships/image" Target="media/image201.png"/><Relationship Id="rId88" Type="http://schemas.openxmlformats.org/officeDocument/2006/relationships/image" Target="media/image58.wmf"/><Relationship Id="rId360" Type="http://schemas.openxmlformats.org/officeDocument/2006/relationships/image" Target="media/image12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4.wmf"/><Relationship Id="rId283" Type="http://schemas.openxmlformats.org/officeDocument/2006/relationships/image" Target="media/image75.wmf"/><Relationship Id="rId318" Type="http://schemas.openxmlformats.org/officeDocument/2006/relationships/oleObject" Target="embeddings/oleObject44.bin"/><Relationship Id="rId339" Type="http://schemas.openxmlformats.org/officeDocument/2006/relationships/image" Target="media/image1790.png"/><Relationship Id="rId490" Type="http://schemas.openxmlformats.org/officeDocument/2006/relationships/image" Target="media/image130.png"/><Relationship Id="rId504" Type="http://schemas.openxmlformats.org/officeDocument/2006/relationships/image" Target="media/image144.png"/><Relationship Id="rId525" Type="http://schemas.openxmlformats.org/officeDocument/2006/relationships/image" Target="media/image160.png"/><Relationship Id="rId546" Type="http://schemas.openxmlformats.org/officeDocument/2006/relationships/image" Target="media/image171.tiff"/><Relationship Id="rId567" Type="http://schemas.openxmlformats.org/officeDocument/2006/relationships/image" Target="media/image191.png"/><Relationship Id="rId78" Type="http://schemas.openxmlformats.org/officeDocument/2006/relationships/oleObject" Target="embeddings/oleObject17.bin"/><Relationship Id="rId350" Type="http://schemas.openxmlformats.org/officeDocument/2006/relationships/image" Target="media/image113.png"/><Relationship Id="rId588" Type="http://schemas.openxmlformats.org/officeDocument/2006/relationships/image" Target="media/image212.png"/><Relationship Id="rId9" Type="http://schemas.openxmlformats.org/officeDocument/2006/relationships/header" Target="header1.xml"/><Relationship Id="rId26" Type="http://schemas.openxmlformats.org/officeDocument/2006/relationships/image" Target="media/image18.png"/><Relationship Id="rId273" Type="http://schemas.openxmlformats.org/officeDocument/2006/relationships/image" Target="media/image67.png"/><Relationship Id="rId294" Type="http://schemas.openxmlformats.org/officeDocument/2006/relationships/oleObject" Target="embeddings/oleObject32.bin"/><Relationship Id="rId308" Type="http://schemas.openxmlformats.org/officeDocument/2006/relationships/oleObject" Target="embeddings/oleObject39.bin"/><Relationship Id="rId329" Type="http://schemas.openxmlformats.org/officeDocument/2006/relationships/image" Target="media/image98.wmf"/><Relationship Id="rId515" Type="http://schemas.openxmlformats.org/officeDocument/2006/relationships/image" Target="media/image153.png"/><Relationship Id="rId536" Type="http://schemas.openxmlformats.org/officeDocument/2006/relationships/image" Target="media/image167.png"/><Relationship Id="rId47" Type="http://schemas.openxmlformats.org/officeDocument/2006/relationships/image" Target="media/image39.wmf"/><Relationship Id="rId68" Type="http://schemas.openxmlformats.org/officeDocument/2006/relationships/image" Target="media/image49.wmf"/><Relationship Id="rId89" Type="http://schemas.openxmlformats.org/officeDocument/2006/relationships/oleObject" Target="embeddings/oleObject23.bin"/><Relationship Id="rId340" Type="http://schemas.openxmlformats.org/officeDocument/2006/relationships/image" Target="media/image104.png"/><Relationship Id="rId361" Type="http://schemas.openxmlformats.org/officeDocument/2006/relationships/image" Target="media/image124.png"/><Relationship Id="rId557" Type="http://schemas.openxmlformats.org/officeDocument/2006/relationships/image" Target="media/image181.png"/><Relationship Id="rId578" Type="http://schemas.openxmlformats.org/officeDocument/2006/relationships/image" Target="media/image202.png"/><Relationship Id="rId16" Type="http://schemas.openxmlformats.org/officeDocument/2006/relationships/image" Target="media/image8.png"/><Relationship Id="rId284" Type="http://schemas.openxmlformats.org/officeDocument/2006/relationships/oleObject" Target="embeddings/oleObject27.bin"/><Relationship Id="rId319" Type="http://schemas.openxmlformats.org/officeDocument/2006/relationships/image" Target="media/image93.wmf"/><Relationship Id="rId491" Type="http://schemas.openxmlformats.org/officeDocument/2006/relationships/image" Target="media/image131.png"/><Relationship Id="rId505" Type="http://schemas.openxmlformats.org/officeDocument/2006/relationships/image" Target="media/image145.png"/><Relationship Id="rId526" Type="http://schemas.openxmlformats.org/officeDocument/2006/relationships/image" Target="media/image161.tiff"/><Relationship Id="rId37" Type="http://schemas.openxmlformats.org/officeDocument/2006/relationships/image" Target="media/image29.png"/><Relationship Id="rId58" Type="http://schemas.openxmlformats.org/officeDocument/2006/relationships/oleObject" Target="embeddings/oleObject6.bin"/><Relationship Id="rId79" Type="http://schemas.openxmlformats.org/officeDocument/2006/relationships/oleObject" Target="embeddings/oleObject18.bin"/><Relationship Id="rId330" Type="http://schemas.openxmlformats.org/officeDocument/2006/relationships/oleObject" Target="embeddings/oleObject50.bin"/><Relationship Id="rId547" Type="http://schemas.openxmlformats.org/officeDocument/2006/relationships/image" Target="media/image3310.tiff"/><Relationship Id="rId568" Type="http://schemas.openxmlformats.org/officeDocument/2006/relationships/image" Target="media/image192.png"/><Relationship Id="rId589" Type="http://schemas.openxmlformats.org/officeDocument/2006/relationships/image" Target="media/image213.png"/><Relationship Id="rId90" Type="http://schemas.openxmlformats.org/officeDocument/2006/relationships/image" Target="media/image59.wmf"/><Relationship Id="rId351" Type="http://schemas.openxmlformats.org/officeDocument/2006/relationships/image" Target="media/image114.png"/><Relationship Id="rId274" Type="http://schemas.openxmlformats.org/officeDocument/2006/relationships/image" Target="media/image68.png"/><Relationship Id="rId295" Type="http://schemas.openxmlformats.org/officeDocument/2006/relationships/image" Target="media/image81.wmf"/><Relationship Id="rId309" Type="http://schemas.openxmlformats.org/officeDocument/2006/relationships/image" Target="media/image88.wmf"/><Relationship Id="rId516" Type="http://schemas.openxmlformats.org/officeDocument/2006/relationships/image" Target="media/image154.tiff"/><Relationship Id="rId27" Type="http://schemas.openxmlformats.org/officeDocument/2006/relationships/image" Target="media/image19.png"/><Relationship Id="rId48" Type="http://schemas.openxmlformats.org/officeDocument/2006/relationships/oleObject" Target="embeddings/oleObject1.bin"/><Relationship Id="rId69" Type="http://schemas.openxmlformats.org/officeDocument/2006/relationships/oleObject" Target="embeddings/oleObject12.bin"/><Relationship Id="rId320" Type="http://schemas.openxmlformats.org/officeDocument/2006/relationships/oleObject" Target="embeddings/oleObject45.bin"/><Relationship Id="rId537" Type="http://schemas.openxmlformats.org/officeDocument/2006/relationships/image" Target="media/image3250.png"/><Relationship Id="rId558" Type="http://schemas.openxmlformats.org/officeDocument/2006/relationships/image" Target="media/image182.png"/><Relationship Id="rId579" Type="http://schemas.openxmlformats.org/officeDocument/2006/relationships/image" Target="media/image203.png"/><Relationship Id="rId80" Type="http://schemas.openxmlformats.org/officeDocument/2006/relationships/image" Target="media/image54.wmf"/><Relationship Id="rId341" Type="http://schemas.openxmlformats.org/officeDocument/2006/relationships/image" Target="media/image105.png"/><Relationship Id="rId362" Type="http://schemas.openxmlformats.org/officeDocument/2006/relationships/image" Target="media/image125.png"/><Relationship Id="rId590" Type="http://schemas.openxmlformats.org/officeDocument/2006/relationships/image" Target="media/image214.png"/><Relationship Id="rId285" Type="http://schemas.openxmlformats.org/officeDocument/2006/relationships/image" Target="media/image76.wmf"/><Relationship Id="rId506" Type="http://schemas.openxmlformats.org/officeDocument/2006/relationships/image" Target="media/image146.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5.wmf"/><Relationship Id="rId310" Type="http://schemas.openxmlformats.org/officeDocument/2006/relationships/oleObject" Target="embeddings/oleObject40.bin"/><Relationship Id="rId492" Type="http://schemas.openxmlformats.org/officeDocument/2006/relationships/image" Target="media/image132.png"/><Relationship Id="rId527" Type="http://schemas.openxmlformats.org/officeDocument/2006/relationships/image" Target="media/image162.tiff"/><Relationship Id="rId548" Type="http://schemas.openxmlformats.org/officeDocument/2006/relationships/image" Target="media/image172.png"/><Relationship Id="rId569" Type="http://schemas.openxmlformats.org/officeDocument/2006/relationships/image" Target="media/image193.png"/><Relationship Id="rId70" Type="http://schemas.openxmlformats.org/officeDocument/2006/relationships/image" Target="media/image50.wmf"/><Relationship Id="rId91" Type="http://schemas.openxmlformats.org/officeDocument/2006/relationships/oleObject" Target="embeddings/oleObject24.bin"/><Relationship Id="rId331" Type="http://schemas.openxmlformats.org/officeDocument/2006/relationships/image" Target="media/image99.wmf"/><Relationship Id="rId352" Type="http://schemas.openxmlformats.org/officeDocument/2006/relationships/image" Target="media/image115.png"/><Relationship Id="rId580" Type="http://schemas.openxmlformats.org/officeDocument/2006/relationships/image" Target="media/image204.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0.wmf"/><Relationship Id="rId275" Type="http://schemas.openxmlformats.org/officeDocument/2006/relationships/image" Target="media/image69.png"/><Relationship Id="rId296" Type="http://schemas.openxmlformats.org/officeDocument/2006/relationships/oleObject" Target="embeddings/oleObject33.bin"/><Relationship Id="rId300" Type="http://schemas.openxmlformats.org/officeDocument/2006/relationships/oleObject" Target="embeddings/oleObject35.bin"/><Relationship Id="rId517" Type="http://schemas.openxmlformats.org/officeDocument/2006/relationships/image" Target="media/image3140.tiff"/><Relationship Id="rId538" Type="http://schemas.openxmlformats.org/officeDocument/2006/relationships/image" Target="media/image3260.png"/><Relationship Id="rId559" Type="http://schemas.openxmlformats.org/officeDocument/2006/relationships/image" Target="media/image183.png"/><Relationship Id="rId60" Type="http://schemas.openxmlformats.org/officeDocument/2006/relationships/oleObject" Target="embeddings/oleObject7.bin"/><Relationship Id="rId81" Type="http://schemas.openxmlformats.org/officeDocument/2006/relationships/oleObject" Target="embeddings/oleObject19.bin"/><Relationship Id="rId321" Type="http://schemas.openxmlformats.org/officeDocument/2006/relationships/image" Target="media/image94.wmf"/><Relationship Id="rId342" Type="http://schemas.openxmlformats.org/officeDocument/2006/relationships/image" Target="media/image1810.png"/><Relationship Id="rId363" Type="http://schemas.openxmlformats.org/officeDocument/2006/relationships/image" Target="media/image126.png"/><Relationship Id="rId570" Type="http://schemas.openxmlformats.org/officeDocument/2006/relationships/image" Target="media/image194.png"/><Relationship Id="rId591" Type="http://schemas.openxmlformats.org/officeDocument/2006/relationships/image" Target="media/image215.png"/><Relationship Id="rId18" Type="http://schemas.openxmlformats.org/officeDocument/2006/relationships/image" Target="media/image10.png"/><Relationship Id="rId39" Type="http://schemas.openxmlformats.org/officeDocument/2006/relationships/image" Target="media/image31.png"/><Relationship Id="rId286" Type="http://schemas.openxmlformats.org/officeDocument/2006/relationships/oleObject" Target="embeddings/oleObject28.bin"/><Relationship Id="rId493" Type="http://schemas.openxmlformats.org/officeDocument/2006/relationships/image" Target="media/image133.png"/><Relationship Id="rId507" Type="http://schemas.openxmlformats.org/officeDocument/2006/relationships/image" Target="media/image147.png"/><Relationship Id="rId528" Type="http://schemas.openxmlformats.org/officeDocument/2006/relationships/image" Target="media/image3200.png"/><Relationship Id="rId549" Type="http://schemas.openxmlformats.org/officeDocument/2006/relationships/image" Target="media/image173.png"/><Relationship Id="rId50" Type="http://schemas.openxmlformats.org/officeDocument/2006/relationships/oleObject" Target="embeddings/oleObject2.bin"/><Relationship Id="rId311" Type="http://schemas.openxmlformats.org/officeDocument/2006/relationships/image" Target="media/image89.wmf"/><Relationship Id="rId332" Type="http://schemas.openxmlformats.org/officeDocument/2006/relationships/oleObject" Target="embeddings/oleObject51.bin"/><Relationship Id="rId353" Type="http://schemas.openxmlformats.org/officeDocument/2006/relationships/image" Target="media/image116.png"/><Relationship Id="rId560" Type="http://schemas.openxmlformats.org/officeDocument/2006/relationships/image" Target="media/image184.png"/><Relationship Id="rId581" Type="http://schemas.openxmlformats.org/officeDocument/2006/relationships/image" Target="media/image205.png"/><Relationship Id="rId71" Type="http://schemas.openxmlformats.org/officeDocument/2006/relationships/oleObject" Target="embeddings/oleObject13.bin"/><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1.png"/><Relationship Id="rId276" Type="http://schemas.openxmlformats.org/officeDocument/2006/relationships/image" Target="media/image70.png"/><Relationship Id="rId297" Type="http://schemas.openxmlformats.org/officeDocument/2006/relationships/image" Target="media/image82.wmf"/><Relationship Id="rId518" Type="http://schemas.openxmlformats.org/officeDocument/2006/relationships/image" Target="media/image155.png"/><Relationship Id="rId539" Type="http://schemas.openxmlformats.org/officeDocument/2006/relationships/image" Target="media/image3270.png"/><Relationship Id="rId40" Type="http://schemas.openxmlformats.org/officeDocument/2006/relationships/image" Target="media/image32.png"/><Relationship Id="rId301" Type="http://schemas.openxmlformats.org/officeDocument/2006/relationships/image" Target="media/image84.wmf"/><Relationship Id="rId322" Type="http://schemas.openxmlformats.org/officeDocument/2006/relationships/oleObject" Target="embeddings/oleObject46.bin"/><Relationship Id="rId343" Type="http://schemas.openxmlformats.org/officeDocument/2006/relationships/image" Target="media/image106.png"/><Relationship Id="rId550" Type="http://schemas.openxmlformats.org/officeDocument/2006/relationships/image" Target="media/image174.png"/><Relationship Id="rId61" Type="http://schemas.openxmlformats.org/officeDocument/2006/relationships/image" Target="media/image46.wmf"/><Relationship Id="rId82" Type="http://schemas.openxmlformats.org/officeDocument/2006/relationships/image" Target="media/image55.wmf"/><Relationship Id="rId571" Type="http://schemas.openxmlformats.org/officeDocument/2006/relationships/image" Target="media/image195.png"/><Relationship Id="rId592" Type="http://schemas.openxmlformats.org/officeDocument/2006/relationships/image" Target="media/image216.png"/><Relationship Id="rId19" Type="http://schemas.openxmlformats.org/officeDocument/2006/relationships/image" Target="media/image11.png"/><Relationship Id="rId287" Type="http://schemas.openxmlformats.org/officeDocument/2006/relationships/image" Target="media/image77.wmf"/><Relationship Id="rId494" Type="http://schemas.openxmlformats.org/officeDocument/2006/relationships/image" Target="media/image134.png"/><Relationship Id="rId508" Type="http://schemas.openxmlformats.org/officeDocument/2006/relationships/image" Target="media/image148.wmf"/><Relationship Id="rId529" Type="http://schemas.openxmlformats.org/officeDocument/2006/relationships/image" Target="media/image3210.tiff"/><Relationship Id="rId30" Type="http://schemas.openxmlformats.org/officeDocument/2006/relationships/image" Target="media/image22.png"/><Relationship Id="rId312" Type="http://schemas.openxmlformats.org/officeDocument/2006/relationships/oleObject" Target="embeddings/oleObject41.bin"/><Relationship Id="rId333" Type="http://schemas.openxmlformats.org/officeDocument/2006/relationships/image" Target="media/image100.wmf"/><Relationship Id="rId354" Type="http://schemas.openxmlformats.org/officeDocument/2006/relationships/image" Target="media/image117.png"/><Relationship Id="rId540" Type="http://schemas.openxmlformats.org/officeDocument/2006/relationships/image" Target="media/image168.png"/><Relationship Id="rId51" Type="http://schemas.openxmlformats.org/officeDocument/2006/relationships/image" Target="media/image41.wmf"/><Relationship Id="rId72" Type="http://schemas.openxmlformats.org/officeDocument/2006/relationships/oleObject" Target="embeddings/oleObject14.bin"/><Relationship Id="rId93" Type="http://schemas.openxmlformats.org/officeDocument/2006/relationships/image" Target="media/image61.tiff"/><Relationship Id="rId561" Type="http://schemas.openxmlformats.org/officeDocument/2006/relationships/image" Target="media/image185.png"/><Relationship Id="rId582" Type="http://schemas.openxmlformats.org/officeDocument/2006/relationships/image" Target="media/image206.png"/><Relationship Id="rId3" Type="http://schemas.openxmlformats.org/officeDocument/2006/relationships/styles" Target="styles.xml"/><Relationship Id="rId277" Type="http://schemas.openxmlformats.org/officeDocument/2006/relationships/image" Target="media/image71.png"/><Relationship Id="rId298" Type="http://schemas.openxmlformats.org/officeDocument/2006/relationships/oleObject" Target="embeddings/oleObject34.bin"/><Relationship Id="rId519" Type="http://schemas.openxmlformats.org/officeDocument/2006/relationships/image" Target="media/image156.png"/><Relationship Id="rId302" Type="http://schemas.openxmlformats.org/officeDocument/2006/relationships/oleObject" Target="embeddings/oleObject36.bin"/><Relationship Id="rId323" Type="http://schemas.openxmlformats.org/officeDocument/2006/relationships/image" Target="media/image95.wmf"/><Relationship Id="rId344" Type="http://schemas.openxmlformats.org/officeDocument/2006/relationships/image" Target="media/image107.png"/><Relationship Id="rId530" Type="http://schemas.openxmlformats.org/officeDocument/2006/relationships/image" Target="media/image3220.tiff"/><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oleObject" Target="embeddings/oleObject8.bin"/><Relationship Id="rId83" Type="http://schemas.openxmlformats.org/officeDocument/2006/relationships/oleObject" Target="embeddings/oleObject20.bin"/><Relationship Id="rId551" Type="http://schemas.openxmlformats.org/officeDocument/2006/relationships/image" Target="media/image175.png"/><Relationship Id="rId572" Type="http://schemas.openxmlformats.org/officeDocument/2006/relationships/image" Target="media/image196.png"/><Relationship Id="rId593" Type="http://schemas.openxmlformats.org/officeDocument/2006/relationships/image" Target="media/image217.png"/><Relationship Id="rId267" Type="http://schemas.openxmlformats.org/officeDocument/2006/relationships/image" Target="media/image1370.tiff"/><Relationship Id="rId288" Type="http://schemas.openxmlformats.org/officeDocument/2006/relationships/oleObject" Target="embeddings/oleObject29.bin"/><Relationship Id="rId509" Type="http://schemas.openxmlformats.org/officeDocument/2006/relationships/oleObject" Target="embeddings/oleObject54.bin"/><Relationship Id="rId313" Type="http://schemas.openxmlformats.org/officeDocument/2006/relationships/image" Target="media/image90.wmf"/><Relationship Id="rId495" Type="http://schemas.openxmlformats.org/officeDocument/2006/relationships/image" Target="media/image135.png"/><Relationship Id="rId10" Type="http://schemas.openxmlformats.org/officeDocument/2006/relationships/footer" Target="footer1.xml"/><Relationship Id="rId31" Type="http://schemas.openxmlformats.org/officeDocument/2006/relationships/image" Target="media/image23.png"/><Relationship Id="rId52" Type="http://schemas.openxmlformats.org/officeDocument/2006/relationships/oleObject" Target="embeddings/oleObject3.bin"/><Relationship Id="rId73" Type="http://schemas.openxmlformats.org/officeDocument/2006/relationships/image" Target="media/image51.wmf"/><Relationship Id="rId334" Type="http://schemas.openxmlformats.org/officeDocument/2006/relationships/oleObject" Target="embeddings/oleObject52.bin"/><Relationship Id="rId355" Type="http://schemas.openxmlformats.org/officeDocument/2006/relationships/image" Target="media/image118.png"/><Relationship Id="rId520" Type="http://schemas.openxmlformats.org/officeDocument/2006/relationships/image" Target="media/image157.png"/><Relationship Id="rId541" Type="http://schemas.openxmlformats.org/officeDocument/2006/relationships/image" Target="media/image3280.png"/><Relationship Id="rId562" Type="http://schemas.openxmlformats.org/officeDocument/2006/relationships/image" Target="media/image186.png"/><Relationship Id="rId583" Type="http://schemas.openxmlformats.org/officeDocument/2006/relationships/image" Target="media/image207.png"/><Relationship Id="rId4" Type="http://schemas.openxmlformats.org/officeDocument/2006/relationships/settings" Target="settings.xml"/><Relationship Id="rId278" Type="http://schemas.openxmlformats.org/officeDocument/2006/relationships/image" Target="media/image72.png"/><Relationship Id="rId303" Type="http://schemas.openxmlformats.org/officeDocument/2006/relationships/image" Target="media/image85.wmf"/><Relationship Id="rId42" Type="http://schemas.openxmlformats.org/officeDocument/2006/relationships/image" Target="media/image34.png"/><Relationship Id="rId84" Type="http://schemas.openxmlformats.org/officeDocument/2006/relationships/image" Target="media/image56.wmf"/><Relationship Id="rId345" Type="http://schemas.openxmlformats.org/officeDocument/2006/relationships/image" Target="media/image108.png"/><Relationship Id="rId510" Type="http://schemas.openxmlformats.org/officeDocument/2006/relationships/image" Target="media/image149.png"/><Relationship Id="rId552" Type="http://schemas.openxmlformats.org/officeDocument/2006/relationships/image" Target="media/image176.png"/><Relationship Id="rId594" Type="http://schemas.openxmlformats.org/officeDocument/2006/relationships/header" Target="header2.xml"/><Relationship Id="rId289" Type="http://schemas.openxmlformats.org/officeDocument/2006/relationships/image" Target="media/image78.wmf"/><Relationship Id="rId496" Type="http://schemas.openxmlformats.org/officeDocument/2006/relationships/image" Target="media/image136.png"/><Relationship Id="rId11" Type="http://schemas.openxmlformats.org/officeDocument/2006/relationships/image" Target="media/image5.png"/><Relationship Id="rId53" Type="http://schemas.openxmlformats.org/officeDocument/2006/relationships/image" Target="media/image42.wmf"/><Relationship Id="rId314" Type="http://schemas.openxmlformats.org/officeDocument/2006/relationships/oleObject" Target="embeddings/oleObject42.bin"/><Relationship Id="rId356" Type="http://schemas.openxmlformats.org/officeDocument/2006/relationships/image" Target="media/image119.png"/><Relationship Id="rId521" Type="http://schemas.openxmlformats.org/officeDocument/2006/relationships/image" Target="media/image158.png"/><Relationship Id="rId563" Type="http://schemas.openxmlformats.org/officeDocument/2006/relationships/image" Target="media/image187.png"/><Relationship Id="rId22" Type="http://schemas.openxmlformats.org/officeDocument/2006/relationships/image" Target="media/image14.png"/><Relationship Id="rId64" Type="http://schemas.openxmlformats.org/officeDocument/2006/relationships/image" Target="media/image47.wmf"/><Relationship Id="rId325" Type="http://schemas.openxmlformats.org/officeDocument/2006/relationships/image" Target="media/image96.wmf"/><Relationship Id="rId532" Type="http://schemas.openxmlformats.org/officeDocument/2006/relationships/image" Target="media/image164.png"/><Relationship Id="rId574" Type="http://schemas.openxmlformats.org/officeDocument/2006/relationships/image" Target="media/image198.png"/><Relationship Id="rId269" Type="http://schemas.openxmlformats.org/officeDocument/2006/relationships/image" Target="media/image63.png"/><Relationship Id="rId33" Type="http://schemas.openxmlformats.org/officeDocument/2006/relationships/image" Target="media/image25.png"/><Relationship Id="rId280" Type="http://schemas.openxmlformats.org/officeDocument/2006/relationships/oleObject" Target="embeddings/oleObject25.bin"/><Relationship Id="rId336" Type="http://schemas.openxmlformats.org/officeDocument/2006/relationships/oleObject" Target="embeddings/oleObject53.bin"/><Relationship Id="rId501" Type="http://schemas.openxmlformats.org/officeDocument/2006/relationships/image" Target="media/image141.png"/><Relationship Id="rId543" Type="http://schemas.openxmlformats.org/officeDocument/2006/relationships/image" Target="media/image3290.png"/><Relationship Id="rId75" Type="http://schemas.openxmlformats.org/officeDocument/2006/relationships/image" Target="media/image52.wmf"/><Relationship Id="rId585" Type="http://schemas.openxmlformats.org/officeDocument/2006/relationships/image" Target="media/image209.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DDCD6A-E6F2-3B47-803A-4A6F22503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63</Pages>
  <Words>6855</Words>
  <Characters>37157</Characters>
  <Application>Microsoft Office Word</Application>
  <DocSecurity>0</DocSecurity>
  <Lines>1486</Lines>
  <Paragraphs>733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6</cp:revision>
  <cp:lastPrinted>2020-01-29T06:03:00Z</cp:lastPrinted>
  <dcterms:created xsi:type="dcterms:W3CDTF">2024-01-17T06:40:00Z</dcterms:created>
  <dcterms:modified xsi:type="dcterms:W3CDTF">2024-02-12T02:56:00Z</dcterms:modified>
</cp:coreProperties>
</file>